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黑体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黑体"/>
          <w:b/>
          <w:sz w:val="36"/>
          <w:szCs w:val="36"/>
        </w:rPr>
        <w:t>附件</w:t>
      </w:r>
      <w:r>
        <w:rPr>
          <w:rFonts w:hint="eastAsia" w:ascii="仿宋" w:hAnsi="仿宋" w:eastAsia="仿宋" w:cs="黑体"/>
          <w:b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ind w:left="525" w:leftChars="250" w:firstLine="2209" w:firstLineChars="500"/>
        <w:rPr>
          <w:rFonts w:ascii="仿宋" w:hAnsi="仿宋" w:eastAsia="仿宋" w:cs="黑体"/>
          <w:b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本次检验项目</w:t>
      </w:r>
    </w:p>
    <w:p>
      <w:pPr>
        <w:spacing w:line="600" w:lineRule="exact"/>
        <w:ind w:left="525" w:leftChars="250"/>
        <w:rPr>
          <w:rFonts w:ascii="仿宋" w:hAnsi="仿宋" w:eastAsia="仿宋" w:cs="黑体"/>
          <w:sz w:val="32"/>
          <w:szCs w:val="32"/>
        </w:rPr>
      </w:pPr>
    </w:p>
    <w:p>
      <w:pPr>
        <w:spacing w:line="600" w:lineRule="exact"/>
        <w:ind w:left="525" w:leftChars="25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一、畜禽肉及副产品</w:t>
      </w:r>
    </w:p>
    <w:p>
      <w:pPr>
        <w:spacing w:line="600" w:lineRule="exact"/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抽检依据整顿办[2010]50号 全国食品安全整顿工作办公室关于印发《食品中可能违法添加的非食用物质和易滥用的食品添加剂名单（第四批）的通知》、农业部公告第235号动物性食品中兽药最高残留限量、农业部公告第2292号发布在食品动物中停止使用洛美沙星、培氟沙星、氧氟沙星、诺氟沙星4种兽药的决定。</w:t>
      </w:r>
    </w:p>
    <w:p>
      <w:pPr>
        <w:spacing w:line="600" w:lineRule="exact"/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1.猪肉</w:t>
      </w:r>
      <w:r>
        <w:rPr>
          <w:rFonts w:hint="eastAsia" w:ascii="仿宋" w:hAnsi="仿宋" w:eastAsia="仿宋" w:cs="仿宋_GB2312"/>
          <w:sz w:val="32"/>
          <w:szCs w:val="32"/>
        </w:rPr>
        <w:t>抽检项目包括磺胺类（总量）、恩诺沙星（恩诺沙星与环丙沙星之和）、沙丁胺醇、氯霉素、克伦特罗、莱克多巴胺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2.牛肉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/>
          <w:sz w:val="32"/>
          <w:szCs w:val="32"/>
        </w:rPr>
        <w:t>克伦特罗、地塞米松、莱克多巴胺、氯霉素。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3.羊肉</w:t>
      </w:r>
      <w:r>
        <w:rPr>
          <w:rFonts w:hint="eastAsia" w:ascii="仿宋" w:hAnsi="仿宋" w:eastAsia="仿宋" w:cs="仿宋_GB2312"/>
          <w:sz w:val="32"/>
          <w:szCs w:val="32"/>
        </w:rPr>
        <w:t>抽检项目包括克伦特罗、恩诺沙星（以恩诺沙星与环丙沙星之和计）、莱克多巴胺、沙丁胺醇。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4.鸡肉抽检项目包括甲氧苄啶、磺胺类（总量）、恩诺沙星（以恩诺沙星与环丙沙星之和计）、五氯酚酸钠、氯霉素、甲硝唑。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5.猪肝抽检项目包括克伦特罗、五氯酚酸钠（以五氯酚计）、呋喃唑酮代谢物、氯霉素。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二、蔬菜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号）、《豆芽卫生标准》（GB 22556-2008）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1.豆芽抽检项目包括4-氯苯氧乙酸钠、6-苄基腺嘌呤(6-BA)、铅（以Pb计)、总汞（以Hg计）。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2.鲜食用菌抽检项目包括氯氰菊酯和高效氯氰菊酯、氯氟氰菊酯和高效氯氟氰菊酯、溴氰菊酯。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3.韭菜抽检项目包括腐霉利、毒死蜱、氯氟氰菊酯和高效氯氟氰菊酯、氧乐果、镉（以Cd计）、克百威、甲胺磷、乙酰甲胺磷。</w:t>
      </w:r>
    </w:p>
    <w:p>
      <w:pPr>
        <w:ind w:firstLine="640" w:firstLineChars="200"/>
      </w:pPr>
      <w:r>
        <w:rPr>
          <w:rFonts w:hint="eastAsia" w:ascii="仿宋" w:hAnsi="仿宋" w:eastAsia="仿宋" w:cs="仿宋_GB2312"/>
          <w:sz w:val="32"/>
          <w:szCs w:val="32"/>
        </w:rPr>
        <w:t>4.结球甘蓝抽检项目包括氧乐果、甲胺磷、乙酰甲胺磷。</w:t>
      </w:r>
    </w:p>
    <w:p>
      <w:pPr>
        <w:ind w:firstLine="640" w:firstLineChars="200"/>
      </w:pPr>
      <w:r>
        <w:rPr>
          <w:rFonts w:hint="eastAsia" w:ascii="仿宋" w:hAnsi="仿宋" w:eastAsia="仿宋" w:cs="仿宋_GB2312"/>
          <w:sz w:val="32"/>
          <w:szCs w:val="32"/>
        </w:rPr>
        <w:t>5.菠菜抽检项目包括氧乐果、毒死蜱、阿维菌素、氟虫腈、甲拌磷、敌敌畏。</w:t>
      </w:r>
    </w:p>
    <w:p>
      <w:pPr>
        <w:ind w:firstLine="640" w:firstLineChars="200"/>
      </w:pPr>
      <w:r>
        <w:rPr>
          <w:rFonts w:hint="eastAsia" w:ascii="仿宋" w:hAnsi="仿宋" w:eastAsia="仿宋" w:cs="仿宋_GB2312"/>
          <w:sz w:val="32"/>
          <w:szCs w:val="32"/>
        </w:rPr>
        <w:t>6.大白菜抽检项目包括毒死蜱、甲拌磷、氧乐果。</w:t>
      </w:r>
    </w:p>
    <w:p>
      <w:pPr>
        <w:ind w:firstLine="640" w:firstLineChars="200"/>
      </w:pPr>
      <w:r>
        <w:rPr>
          <w:rFonts w:hint="eastAsia" w:ascii="仿宋" w:hAnsi="仿宋" w:eastAsia="仿宋" w:cs="仿宋_GB2312"/>
          <w:sz w:val="32"/>
          <w:szCs w:val="32"/>
        </w:rPr>
        <w:t>7.普通白菜抽检项目包括啶虫脒、毒死蜱、氧乐果、氟虫腈、阿维菌素、吡虫啉、丙溴磷。</w:t>
      </w:r>
    </w:p>
    <w:p>
      <w:pPr>
        <w:ind w:firstLine="640" w:firstLineChars="200"/>
      </w:pPr>
      <w:r>
        <w:rPr>
          <w:rFonts w:hint="eastAsia" w:ascii="仿宋" w:hAnsi="仿宋" w:eastAsia="仿宋" w:cs="仿宋_GB2312"/>
          <w:sz w:val="32"/>
          <w:szCs w:val="32"/>
        </w:rPr>
        <w:t>8.芹菜抽检项目包括毒死蜱、氯氟氰菊酯和高效氯氟氰菊酯、甲拌磷、氧乐果、克百威、敌敌畏、二甲戊灵。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9.油麦菜抽检项目包括氧乐果、氟虫腈、乙酰甲胺磷、甲基异柳磷、甲拌磷、水胺硫磷。</w:t>
      </w:r>
    </w:p>
    <w:p>
      <w:pPr>
        <w:ind w:firstLine="640" w:firstLineChars="200"/>
      </w:pPr>
      <w:r>
        <w:rPr>
          <w:rFonts w:hint="eastAsia" w:ascii="仿宋" w:hAnsi="仿宋" w:eastAsia="仿宋" w:cs="仿宋_GB2312"/>
          <w:sz w:val="32"/>
          <w:szCs w:val="32"/>
        </w:rPr>
        <w:t>10.茄子抽检项目包括氧乐果、镉（以Cd计）、甲胺磷、氯唑磷、水胺硫磷、甲拌磷。</w:t>
      </w:r>
    </w:p>
    <w:p>
      <w:pPr>
        <w:ind w:firstLine="640" w:firstLineChars="200"/>
      </w:pPr>
      <w:r>
        <w:rPr>
          <w:rFonts w:hint="eastAsia" w:ascii="仿宋" w:hAnsi="仿宋" w:eastAsia="仿宋" w:cs="仿宋_GB2312"/>
          <w:sz w:val="32"/>
          <w:szCs w:val="32"/>
        </w:rPr>
        <w:t>11.辣椒抽检项目包括氧乐果、镉（以Cd计）、克百威、甲胺磷、杀扑磷、甲拌磷。</w:t>
      </w:r>
    </w:p>
    <w:p>
      <w:pPr>
        <w:ind w:firstLine="640" w:firstLineChars="200"/>
      </w:pPr>
      <w:r>
        <w:rPr>
          <w:rFonts w:hint="eastAsia" w:ascii="仿宋" w:hAnsi="仿宋" w:eastAsia="仿宋" w:cs="仿宋_GB2312"/>
          <w:sz w:val="32"/>
          <w:szCs w:val="32"/>
        </w:rPr>
        <w:t>12.番茄抽检项目包括烯酰吗啉、啶虫脒、吡虫啉。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13.甜椒抽检项目包括吡虫啉、啶虫脒、氧乐果。</w:t>
      </w:r>
    </w:p>
    <w:p>
      <w:pPr>
        <w:ind w:firstLine="640" w:firstLineChars="200"/>
      </w:pPr>
      <w:r>
        <w:rPr>
          <w:rFonts w:hint="eastAsia" w:ascii="仿宋" w:hAnsi="仿宋" w:eastAsia="仿宋" w:cs="仿宋_GB2312"/>
          <w:sz w:val="32"/>
          <w:szCs w:val="32"/>
        </w:rPr>
        <w:t>14.黄瓜抽检项目包括毒死蜱、腐霉利、敌敌畏。</w:t>
      </w:r>
    </w:p>
    <w:p>
      <w:pPr>
        <w:ind w:firstLine="640" w:firstLineChars="200"/>
      </w:pPr>
      <w:r>
        <w:rPr>
          <w:rFonts w:hint="eastAsia" w:ascii="仿宋" w:hAnsi="仿宋" w:eastAsia="仿宋" w:cs="仿宋_GB2312"/>
          <w:sz w:val="32"/>
          <w:szCs w:val="32"/>
        </w:rPr>
        <w:t>15.菜豆抽检项目包括水胺硫磷、氯氟氰菊酯和高效氯氟氰菊酯、溴氰菊酯。</w:t>
      </w:r>
    </w:p>
    <w:p>
      <w:pPr>
        <w:ind w:firstLine="640" w:firstLineChars="200"/>
      </w:pPr>
      <w:r>
        <w:rPr>
          <w:rFonts w:hint="eastAsia" w:ascii="仿宋" w:hAnsi="仿宋" w:eastAsia="仿宋" w:cs="仿宋_GB2312"/>
          <w:sz w:val="32"/>
          <w:szCs w:val="32"/>
        </w:rPr>
        <w:t>16.豇豆抽检项目包括水胺硫磷、氧乐果、灭蝇胺、克百威、倍硫磷、甲拌磷。</w:t>
      </w:r>
    </w:p>
    <w:p>
      <w:pPr>
        <w:ind w:firstLine="640" w:firstLineChars="200"/>
      </w:pPr>
      <w:r>
        <w:rPr>
          <w:rFonts w:hint="eastAsia" w:ascii="仿宋" w:hAnsi="仿宋" w:eastAsia="仿宋" w:cs="仿宋_GB2312"/>
          <w:sz w:val="32"/>
          <w:szCs w:val="32"/>
        </w:rPr>
        <w:t>17.山药抽检项目包括氯氟氰菊酯和高效氯氟氰菊酯、铅（以Pb计）、克百威。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18.胡萝卜抽检项目包括敌敌畏、毒死蜱、甲拌磷。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19.姜抽检项目包括噻虫嗪、吡虫啉、铅（以Pb计）、氧乐果、水胺硫磷、甲拌磷。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20.莲藕抽检项目包括多菌灵、吡虫啉、啶虫脒。</w:t>
      </w:r>
    </w:p>
    <w:p>
      <w:pPr>
        <w:spacing w:line="600" w:lineRule="exact"/>
        <w:ind w:left="525" w:leftChars="25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三、水产品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食品中污染物限量》（GB 2762-2017）、农业部公告第235号 动物性食品中兽药最高残留限量、农业部560号 兽药地方标准废止目录、农业部公告第2292号 发布在食品动物中停止使用洛美沙星、培氟沙星、氧氟沙星、诺氟沙星4种兽药的决定。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淡水鱼抽检项目包括氯霉素、恩诺沙星（以恩诺沙星与环丙沙星之和计）、呋喃唑酮代谢物、孔雀石绿（以孔雀石绿和隐色孔雀石绿之和计）、地西泮、挥发性盐基氮、氟苯尼考（以氟苯尼考与氟苯尼考胺之和计）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2.淡水虾抽检项目包括恩诺沙星（以恩诺沙星与环丙沙星之和计）、呋喃唑酮代谢物、呋喃妥因代谢物、五氯酚酸钠（以五氯酚计）、氯霉素、孔雀石绿（以孔雀石绿和隐色孔雀石绿之和计）。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3.淡水蟹抽检项目包括镉（以Cd计）、孔雀石绿（以孔雀石绿和隐色孔雀石绿之和计）、氯霉素、五氯酚酸钠（以五氯酚计）。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4.海水鱼抽检项目包括氯霉素、恩诺沙星（以恩诺沙星与环丙沙星之和计）、呋喃唑酮代谢物、挥发性盐基氮、五氯酚酸钠（以五氯酚计）。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5.海水虾抽检项目包括镉（以Cd计）、呋喃唑酮代谢物、五氯酚酸钠（以五氯酚计）、呋喃妥因代谢物、孔雀石绿（以孔雀石绿和隐色孔雀石绿之和计）。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6.海水蟹抽检项目包括镉（以Cd计）、呋喃它酮代谢物、呋喃妥因代谢物。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7.贝类抽检项目包括氯霉素、恩诺沙星（以恩诺沙星与环丙沙星之和计）、氟苯尼考（以氟苯尼考与氟苯尼考胺之和计）、孔雀石绿（以孔雀石绿和隐色孔雀石绿之和计）。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8.其他水产品抽检项目包括恩诺沙星（以恩诺沙星与环丙沙星之和计）、呋喃唑酮代谢物、氯霉素。</w:t>
      </w:r>
    </w:p>
    <w:p>
      <w:pPr>
        <w:pStyle w:val="8"/>
        <w:numPr>
          <w:ilvl w:val="0"/>
          <w:numId w:val="4"/>
        </w:numPr>
        <w:ind w:firstLineChars="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水果</w:t>
      </w:r>
    </w:p>
    <w:p>
      <w:pPr>
        <w:pStyle w:val="8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《食品安全国家标准 食品中农药最大残留限量》（GB 2763-2014 ）、《食品安全国家标准 食品中污染物限量》（GB 2762-2012）</w:t>
      </w:r>
    </w:p>
    <w:p>
      <w:pPr>
        <w:ind w:left="284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1.苹果</w:t>
      </w:r>
      <w:r>
        <w:rPr>
          <w:rFonts w:hint="eastAsia" w:ascii="仿宋" w:hAnsi="仿宋" w:eastAsia="仿宋" w:cs="仿宋_GB2312"/>
          <w:sz w:val="32"/>
          <w:szCs w:val="32"/>
        </w:rPr>
        <w:t>抽检项目包括敌敌畏、毒死蜱、甲拌磷。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2.梨</w:t>
      </w:r>
      <w:r>
        <w:rPr>
          <w:rFonts w:hint="eastAsia" w:ascii="仿宋" w:hAnsi="仿宋" w:eastAsia="仿宋" w:cs="仿宋_GB2312"/>
          <w:sz w:val="32"/>
          <w:szCs w:val="32"/>
        </w:rPr>
        <w:t>抽检项目包括甲拌磷、氯氟氰菊酯和高效氯氟氰菊酯、氧乐果。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3.枣</w:t>
      </w:r>
      <w:r>
        <w:rPr>
          <w:rFonts w:hint="eastAsia" w:ascii="仿宋" w:hAnsi="仿宋" w:eastAsia="仿宋" w:cs="仿宋_GB2312"/>
          <w:sz w:val="32"/>
          <w:szCs w:val="32"/>
        </w:rPr>
        <w:t>抽检项目包括氧乐果、氟虫腈、多菌灵。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4.桃</w:t>
      </w:r>
      <w:r>
        <w:rPr>
          <w:rFonts w:hint="eastAsia" w:ascii="仿宋" w:hAnsi="仿宋" w:eastAsia="仿宋" w:cs="仿宋_GB2312"/>
          <w:sz w:val="32"/>
          <w:szCs w:val="32"/>
        </w:rPr>
        <w:t>抽检项目包括甲胺磷、氧乐果、多菌灵。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5.柑、橘</w:t>
      </w:r>
      <w:r>
        <w:rPr>
          <w:rFonts w:hint="eastAsia" w:ascii="仿宋" w:hAnsi="仿宋" w:eastAsia="仿宋" w:cs="仿宋_GB2312"/>
          <w:sz w:val="32"/>
          <w:szCs w:val="32"/>
        </w:rPr>
        <w:t>抽检项目包括丙溴磷、苯醚甲环唑、水胺硫磷。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6.橙</w:t>
      </w:r>
      <w:r>
        <w:rPr>
          <w:rFonts w:hint="eastAsia" w:ascii="仿宋" w:hAnsi="仿宋" w:eastAsia="仿宋" w:cs="仿宋_GB2312"/>
          <w:sz w:val="32"/>
          <w:szCs w:val="32"/>
        </w:rPr>
        <w:t>抽检项目包括丙溴磷、水胺硫磷、联苯菊酯。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7.葡萄</w:t>
      </w:r>
      <w:r>
        <w:rPr>
          <w:rFonts w:hint="eastAsia" w:ascii="仿宋" w:hAnsi="仿宋" w:eastAsia="仿宋" w:cs="仿宋_GB2312"/>
          <w:sz w:val="32"/>
          <w:szCs w:val="32"/>
        </w:rPr>
        <w:t>抽检项目包括烯酰吗啉、苯醚甲环唑、甲胺磷。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8.草莓</w:t>
      </w:r>
      <w:r>
        <w:rPr>
          <w:rFonts w:hint="eastAsia" w:ascii="仿宋" w:hAnsi="仿宋" w:eastAsia="仿宋" w:cs="仿宋_GB2312"/>
          <w:sz w:val="32"/>
          <w:szCs w:val="32"/>
        </w:rPr>
        <w:t>抽检项目包括烯酰吗啉、多菌灵、阿维菌素。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9.猕猴桃</w:t>
      </w:r>
      <w:r>
        <w:rPr>
          <w:rFonts w:hint="eastAsia" w:ascii="仿宋" w:hAnsi="仿宋" w:eastAsia="仿宋" w:cs="仿宋_GB2312"/>
          <w:sz w:val="32"/>
          <w:szCs w:val="32"/>
        </w:rPr>
        <w:t>抽检项目包括多菌灵、氯吡脲、敌敌畏、氧乐果。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10.香蕉</w:t>
      </w:r>
      <w:r>
        <w:rPr>
          <w:rFonts w:hint="eastAsia" w:ascii="仿宋" w:hAnsi="仿宋" w:eastAsia="仿宋" w:cs="仿宋_GB2312"/>
          <w:sz w:val="32"/>
          <w:szCs w:val="32"/>
        </w:rPr>
        <w:t>抽检项目包括吡虫啉、腈苯唑、甲拌磷、多菌灵。</w:t>
      </w:r>
    </w:p>
    <w:p>
      <w:pPr>
        <w:ind w:firstLine="643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五、鲜蛋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《食品安全国家标准 食品中农药最大残留限量》（GB 2763-2014 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鸡蛋抽检项目包括恩诺沙星（以恩诺沙星与环丙沙星之和计）、磺胺类（总量）、氟苯尼考、甲硝唑、沙拉沙星、氯霉素。</w:t>
      </w:r>
    </w:p>
    <w:p>
      <w:pPr>
        <w:ind w:firstLine="640"/>
        <w:rPr>
          <w:rFonts w:ascii="仿宋" w:hAnsi="仿宋" w:eastAsia="仿宋" w:cs="仿宋_GB2312"/>
          <w:b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64F423B1"/>
    <w:multiLevelType w:val="singleLevel"/>
    <w:tmpl w:val="64F423B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B62700A"/>
    <w:multiLevelType w:val="multilevel"/>
    <w:tmpl w:val="6B62700A"/>
    <w:lvl w:ilvl="0" w:tentative="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9BC"/>
    <w:rsid w:val="00021985"/>
    <w:rsid w:val="00096C31"/>
    <w:rsid w:val="000A1F9D"/>
    <w:rsid w:val="000C1A88"/>
    <w:rsid w:val="000E40DC"/>
    <w:rsid w:val="001D21E7"/>
    <w:rsid w:val="002200C7"/>
    <w:rsid w:val="00250333"/>
    <w:rsid w:val="002859BC"/>
    <w:rsid w:val="002D081D"/>
    <w:rsid w:val="002E494F"/>
    <w:rsid w:val="00344AE3"/>
    <w:rsid w:val="003560B3"/>
    <w:rsid w:val="003A5096"/>
    <w:rsid w:val="003C0617"/>
    <w:rsid w:val="003D3DB5"/>
    <w:rsid w:val="003E1AD4"/>
    <w:rsid w:val="003F1C12"/>
    <w:rsid w:val="004371E1"/>
    <w:rsid w:val="004419D9"/>
    <w:rsid w:val="00441F2F"/>
    <w:rsid w:val="00492902"/>
    <w:rsid w:val="004F1FAB"/>
    <w:rsid w:val="00520281"/>
    <w:rsid w:val="0055035B"/>
    <w:rsid w:val="006D162B"/>
    <w:rsid w:val="006F6C64"/>
    <w:rsid w:val="00787B03"/>
    <w:rsid w:val="007E3D3E"/>
    <w:rsid w:val="0080225A"/>
    <w:rsid w:val="00805EF3"/>
    <w:rsid w:val="00811640"/>
    <w:rsid w:val="00836184"/>
    <w:rsid w:val="008472B2"/>
    <w:rsid w:val="008B5EB8"/>
    <w:rsid w:val="008C6758"/>
    <w:rsid w:val="009405A5"/>
    <w:rsid w:val="009B06FA"/>
    <w:rsid w:val="009D5CD9"/>
    <w:rsid w:val="009E73B9"/>
    <w:rsid w:val="00A008E4"/>
    <w:rsid w:val="00A554B8"/>
    <w:rsid w:val="00B212D7"/>
    <w:rsid w:val="00B21CD5"/>
    <w:rsid w:val="00B35272"/>
    <w:rsid w:val="00B44A93"/>
    <w:rsid w:val="00B524C8"/>
    <w:rsid w:val="00BD5066"/>
    <w:rsid w:val="00C57069"/>
    <w:rsid w:val="00C76D86"/>
    <w:rsid w:val="00DB3219"/>
    <w:rsid w:val="00DE5E78"/>
    <w:rsid w:val="00DE7C3B"/>
    <w:rsid w:val="00EE38E5"/>
    <w:rsid w:val="00F10026"/>
    <w:rsid w:val="00F2556E"/>
    <w:rsid w:val="00F6516D"/>
    <w:rsid w:val="00F85B93"/>
    <w:rsid w:val="00FE009B"/>
    <w:rsid w:val="00FF7C48"/>
    <w:rsid w:val="137D71CB"/>
    <w:rsid w:val="188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2110</Characters>
  <Lines>17</Lines>
  <Paragraphs>4</Paragraphs>
  <TotalTime>245</TotalTime>
  <ScaleCrop>false</ScaleCrop>
  <LinksUpToDate>false</LinksUpToDate>
  <CharactersWithSpaces>2476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2021-06-15T08:19:00Z</dcterms:created>
  <dc:creator>admin</dc:creator>
  <cp:lastModifiedBy>WPS_1604366827</cp:lastModifiedBy>
  <cp:lastPrinted>2021-11-23T08:50:54Z</cp:lastPrinted>
  <dcterms:modified xsi:type="dcterms:W3CDTF">2021-11-23T08:50:59Z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C4EF27200AB14A9DB64109AAEFD474A8</vt:lpwstr>
  </property>
</Properties>
</file>