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wp14="http://schemas.microsoft.com/office/word/2010/wordprocessingDrawing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rPr>
          <w:rFonts w:ascii="仿宋_GB2312" w:eastAsia="仿宋_GB2312" w:cs="仿宋_GB2312" w:hAnsi="仿宋_GB2312" w:hint="eastAsia"/>
          <w:sz w:val="32"/>
          <w:szCs w:val="32"/>
        </w:rPr>
      </w:pPr>
      <w:bookmarkStart w:id="0" w:name="_GoBack"/>
      <w:bookmarkEnd w:id="0"/>
      <w:r>
        <w:rPr>
          <w:rFonts w:ascii="仿宋_GB2312" w:eastAsia="仿宋_GB2312" w:cs="仿宋_GB2312" w:hAnsi="仿宋_GB2312" w:hint="eastAsia"/>
          <w:sz w:val="32"/>
          <w:szCs w:val="32"/>
        </w:rPr>
        <w:t>附件6</w:t>
      </w:r>
    </w:p>
    <w:p>
      <w:pPr>
        <w:spacing w:line="600" w:lineRule="exact"/>
        <w:jc w:val="center"/>
        <w:rPr>
          <w:rFonts w:ascii="方正小标宋简体" w:eastAsia="方正小标宋简体" w:cs="方正小标宋简体" w:hAnsi="方正小标宋简体"/>
          <w:bCs/>
          <w:sz w:val="44"/>
          <w:szCs w:val="44"/>
        </w:rPr>
      </w:pPr>
      <w:r>
        <w:rPr>
          <w:rFonts w:ascii="方正小标宋简体" w:eastAsia="方正小标宋简体" w:cs="方正小标宋简体" w:hAnsi="方正小标宋简体" w:hint="eastAsia"/>
          <w:sz w:val="44"/>
          <w:szCs w:val="44"/>
        </w:rPr>
        <w:t>健康促进机关评价标准</w:t>
      </w:r>
    </w:p>
    <w:p>
      <w:pPr>
        <w:spacing w:line="600" w:lineRule="exact"/>
        <w:ind w:firstLine="643"/>
        <w:jc w:val="center"/>
        <w:rPr>
          <w:rFonts w:ascii="仿宋_GB2312" w:eastAsia="仿宋_GB2312" w:cs="仿宋_GB2312" w:hAnsi="仿宋_GB2312"/>
          <w:b/>
          <w:sz w:val="32"/>
          <w:szCs w:val="32"/>
        </w:rPr>
      </w:pPr>
    </w:p>
    <w:p>
      <w:pPr>
        <w:spacing w:line="600" w:lineRule="exact"/>
        <w:ind w:firstLineChars="200" w:firstLine="640"/>
        <w:rPr>
          <w:rFonts w:ascii="仿宋_GB2312" w:eastAsia="仿宋_GB2312" w:cs="仿宋_GB2312" w:hAnsi="仿宋_GB2312"/>
          <w:sz w:val="32"/>
          <w:szCs w:val="32"/>
        </w:rPr>
      </w:pPr>
      <w:r>
        <w:rPr>
          <w:rFonts w:ascii="仿宋_GB2312" w:eastAsia="仿宋_GB2312" w:cs="仿宋_GB2312" w:hAnsi="仿宋_GB2312" w:hint="eastAsia"/>
          <w:sz w:val="32"/>
          <w:szCs w:val="32"/>
        </w:rPr>
        <w:t>本标准所指机关是泛指，包括政府各组成部门、事业单位。无烟环境是健康促进机关的前提条件，相关标准如下：</w:t>
      </w:r>
    </w:p>
    <w:p>
      <w:pPr>
        <w:pStyle w:val="17"/>
        <w:widowControl w:val="0"/>
        <w:spacing w:after="0" w:line="600" w:lineRule="exact"/>
        <w:ind w:firstLineChars="221" w:firstLine="707"/>
        <w:jc w:val="both"/>
        <w:rPr>
          <w:rFonts w:ascii="仿宋_GB2312" w:eastAsia="仿宋_GB2312" w:cs="仿宋_GB2312" w:hAnsi="仿宋_GB2312"/>
          <w:sz w:val="32"/>
          <w:szCs w:val="32"/>
        </w:rPr>
      </w:pPr>
      <w:r>
        <w:rPr>
          <w:rFonts w:ascii="仿宋_GB2312" w:eastAsia="仿宋_GB2312" w:cs="仿宋_GB2312" w:hAnsi="仿宋_GB2312"/>
          <w:sz w:val="32"/>
          <w:szCs w:val="32"/>
        </w:rPr>
        <w:t>1.</w:t>
      </w:r>
      <w:r>
        <w:rPr>
          <w:rFonts w:ascii="仿宋_GB2312" w:eastAsia="仿宋_GB2312" w:cs="仿宋_GB2312" w:hAnsi="仿宋_GB2312" w:hint="eastAsia"/>
          <w:sz w:val="32"/>
          <w:szCs w:val="32"/>
        </w:rPr>
        <w:t>机关和事业单位公开承诺开展健康促进机关建设，倡导全体员工积极参与。</w:t>
      </w:r>
    </w:p>
    <w:p>
      <w:pPr>
        <w:pStyle w:val="17"/>
        <w:widowControl w:val="0"/>
        <w:spacing w:after="0" w:line="600" w:lineRule="exact"/>
        <w:ind w:firstLineChars="221" w:firstLine="707"/>
        <w:jc w:val="both"/>
        <w:rPr>
          <w:rFonts w:ascii="仿宋_GB2312" w:eastAsia="仿宋_GB2312" w:cs="仿宋_GB2312" w:hAnsi="仿宋_GB2312"/>
          <w:sz w:val="32"/>
          <w:szCs w:val="32"/>
        </w:rPr>
      </w:pPr>
      <w:r>
        <w:rPr>
          <w:rFonts w:ascii="仿宋_GB2312" w:eastAsia="仿宋_GB2312" w:cs="仿宋_GB2312" w:hAnsi="仿宋_GB2312"/>
          <w:sz w:val="32"/>
          <w:szCs w:val="32"/>
        </w:rPr>
        <w:t>2.</w:t>
      </w:r>
      <w:r>
        <w:rPr>
          <w:rFonts w:ascii="仿宋_GB2312" w:eastAsia="仿宋_GB2312" w:cs="仿宋_GB2312" w:hAnsi="仿宋_GB2312" w:hint="eastAsia"/>
          <w:sz w:val="32"/>
          <w:szCs w:val="32"/>
        </w:rPr>
        <w:t>将健康促进机关建设纳入机构发展规划，制定促进员工健康的规章制度和相关措施。</w:t>
      </w:r>
    </w:p>
    <w:p>
      <w:pPr>
        <w:pStyle w:val="17"/>
        <w:widowControl w:val="0"/>
        <w:spacing w:after="0" w:line="600" w:lineRule="exact"/>
        <w:ind w:firstLineChars="221" w:firstLine="707"/>
        <w:jc w:val="both"/>
        <w:rPr>
          <w:rFonts w:ascii="仿宋_GB2312" w:eastAsia="仿宋_GB2312" w:cs="仿宋_GB2312" w:hAnsi="仿宋_GB2312"/>
          <w:sz w:val="32"/>
          <w:szCs w:val="32"/>
        </w:rPr>
      </w:pPr>
      <w:r>
        <w:rPr>
          <w:rFonts w:ascii="仿宋_GB2312" w:eastAsia="仿宋_GB2312" w:cs="仿宋_GB2312" w:hAnsi="仿宋_GB2312"/>
          <w:sz w:val="32"/>
          <w:szCs w:val="32"/>
        </w:rPr>
        <w:t>3.</w:t>
      </w:r>
      <w:r>
        <w:rPr>
          <w:rFonts w:ascii="仿宋_GB2312" w:eastAsia="仿宋_GB2312" w:cs="仿宋_GB2312" w:hAnsi="仿宋_GB2312" w:hint="eastAsia"/>
          <w:sz w:val="32"/>
          <w:szCs w:val="32"/>
        </w:rPr>
        <w:t>成立主要负责同志参加的健康促进机关领导小组，明确职责分工。</w:t>
      </w:r>
    </w:p>
    <w:p>
      <w:pPr>
        <w:pStyle w:val="17"/>
        <w:widowControl w:val="0"/>
        <w:spacing w:after="0" w:line="600" w:lineRule="exact"/>
        <w:ind w:firstLineChars="221" w:firstLine="707"/>
        <w:jc w:val="both"/>
        <w:rPr>
          <w:rFonts w:ascii="仿宋_GB2312" w:eastAsia="仿宋_GB2312" w:cs="仿宋_GB2312" w:hAnsi="仿宋_GB2312"/>
          <w:sz w:val="32"/>
          <w:szCs w:val="32"/>
        </w:rPr>
      </w:pPr>
      <w:r>
        <w:rPr>
          <w:rFonts w:ascii="仿宋_GB2312" w:eastAsia="仿宋_GB2312" w:cs="仿宋_GB2312" w:hAnsi="仿宋_GB2312"/>
          <w:sz w:val="32"/>
          <w:szCs w:val="32"/>
        </w:rPr>
        <w:t>4.</w:t>
      </w:r>
      <w:r>
        <w:rPr>
          <w:rFonts w:ascii="仿宋_GB2312" w:eastAsia="仿宋_GB2312" w:cs="仿宋_GB2312" w:hAnsi="仿宋_GB2312" w:hint="eastAsia"/>
          <w:sz w:val="32"/>
          <w:szCs w:val="32"/>
        </w:rPr>
        <w:t>有专人负责健康相关工作，有健康促进机关的工作计划和总结，健康活动有记录。</w:t>
      </w:r>
    </w:p>
    <w:p>
      <w:pPr>
        <w:pStyle w:val="17"/>
        <w:widowControl w:val="0"/>
        <w:spacing w:after="0" w:line="600" w:lineRule="exact"/>
        <w:ind w:firstLineChars="221" w:firstLine="707"/>
        <w:jc w:val="both"/>
        <w:rPr>
          <w:rFonts w:ascii="仿宋_GB2312" w:eastAsia="仿宋_GB2312" w:cs="仿宋_GB2312" w:hAnsi="仿宋_GB2312"/>
          <w:sz w:val="32"/>
          <w:szCs w:val="32"/>
        </w:rPr>
      </w:pPr>
      <w:r>
        <w:rPr>
          <w:rFonts w:ascii="仿宋_GB2312" w:eastAsia="仿宋_GB2312" w:cs="仿宋_GB2312" w:hAnsi="仿宋_GB2312"/>
          <w:sz w:val="32"/>
          <w:szCs w:val="32"/>
        </w:rPr>
        <w:t>5.</w:t>
      </w:r>
      <w:r>
        <w:rPr>
          <w:rFonts w:ascii="仿宋_GB2312" w:eastAsia="仿宋_GB2312" w:cs="仿宋_GB2312" w:hAnsi="仿宋_GB2312" w:hint="eastAsia"/>
          <w:sz w:val="32"/>
          <w:szCs w:val="32"/>
        </w:rPr>
        <w:t>建设无烟环境，食堂膳食结构合理，厕所清洁卫生，洗手设施完善。</w:t>
      </w:r>
    </w:p>
    <w:p>
      <w:pPr>
        <w:pStyle w:val="17"/>
        <w:widowControl w:val="0"/>
        <w:spacing w:after="0" w:line="600" w:lineRule="exact"/>
        <w:ind w:firstLineChars="221" w:firstLine="707"/>
        <w:jc w:val="both"/>
        <w:rPr>
          <w:rFonts w:ascii="仿宋_GB2312" w:eastAsia="仿宋_GB2312" w:cs="仿宋_GB2312" w:hAnsi="仿宋_GB2312"/>
          <w:sz w:val="32"/>
          <w:szCs w:val="32"/>
        </w:rPr>
      </w:pPr>
      <w:r>
        <w:rPr>
          <w:rFonts w:ascii="仿宋_GB2312" w:eastAsia="仿宋_GB2312" w:cs="仿宋_GB2312" w:hAnsi="仿宋_GB2312"/>
          <w:sz w:val="32"/>
          <w:szCs w:val="32"/>
        </w:rPr>
        <w:t>6.</w:t>
      </w:r>
      <w:r>
        <w:rPr>
          <w:rFonts w:ascii="仿宋_GB2312" w:eastAsia="仿宋_GB2312" w:cs="仿宋_GB2312" w:hAnsi="仿宋_GB2312" w:hint="eastAsia"/>
          <w:sz w:val="32"/>
          <w:szCs w:val="32"/>
        </w:rPr>
        <w:t>给职工提供锻炼和阅读环境，营造促进健康的社会人文环境。</w:t>
      </w:r>
    </w:p>
    <w:p>
      <w:pPr>
        <w:pStyle w:val="17"/>
        <w:widowControl w:val="0"/>
        <w:spacing w:after="0" w:line="600" w:lineRule="exact"/>
        <w:ind w:firstLineChars="221" w:firstLine="707"/>
        <w:jc w:val="both"/>
        <w:rPr>
          <w:rFonts w:ascii="仿宋_GB2312" w:eastAsia="仿宋_GB2312" w:cs="仿宋_GB2312" w:hAnsi="仿宋_GB2312"/>
          <w:sz w:val="32"/>
          <w:szCs w:val="32"/>
        </w:rPr>
      </w:pPr>
      <w:r>
        <w:rPr>
          <w:rFonts w:ascii="仿宋_GB2312" w:eastAsia="仿宋_GB2312" w:cs="仿宋_GB2312" w:hAnsi="仿宋_GB2312"/>
          <w:sz w:val="32"/>
          <w:szCs w:val="32"/>
        </w:rPr>
        <w:t>7.</w:t>
      </w:r>
      <w:r>
        <w:rPr>
          <w:rFonts w:ascii="仿宋_GB2312" w:eastAsia="仿宋_GB2312" w:cs="仿宋_GB2312" w:hAnsi="仿宋_GB2312" w:hint="eastAsia"/>
          <w:sz w:val="32"/>
          <w:szCs w:val="32"/>
        </w:rPr>
        <w:t>配备急救医疗用品和药物，定期组织职工体检。</w:t>
      </w:r>
    </w:p>
    <w:p>
      <w:pPr>
        <w:pStyle w:val="17"/>
        <w:widowControl w:val="0"/>
        <w:spacing w:after="0" w:line="600" w:lineRule="exact"/>
        <w:ind w:firstLineChars="221" w:firstLine="707"/>
        <w:jc w:val="both"/>
        <w:rPr>
          <w:rFonts w:ascii="仿宋_GB2312" w:eastAsia="仿宋_GB2312" w:cs="仿宋_GB2312" w:hAnsi="仿宋_GB2312"/>
          <w:sz w:val="32"/>
          <w:szCs w:val="32"/>
        </w:rPr>
      </w:pPr>
      <w:r>
        <w:rPr>
          <w:rFonts w:ascii="仿宋_GB2312" w:eastAsia="仿宋_GB2312" w:cs="仿宋_GB2312" w:hAnsi="仿宋_GB2312"/>
          <w:sz w:val="32"/>
          <w:szCs w:val="32"/>
        </w:rPr>
        <w:t>8.</w:t>
      </w:r>
      <w:r>
        <w:rPr>
          <w:rFonts w:ascii="仿宋_GB2312" w:eastAsia="仿宋_GB2312" w:cs="仿宋_GB2312" w:hAnsi="仿宋_GB2312" w:hint="eastAsia"/>
          <w:sz w:val="32"/>
          <w:szCs w:val="32"/>
        </w:rPr>
        <w:t>定期邀请专家进入机构开展健康讲座。</w:t>
      </w:r>
    </w:p>
    <w:p>
      <w:pPr>
        <w:pStyle w:val="17"/>
        <w:widowControl w:val="0"/>
        <w:spacing w:after="0" w:line="600" w:lineRule="exact"/>
        <w:ind w:firstLineChars="221" w:firstLine="707"/>
        <w:jc w:val="both"/>
        <w:rPr>
          <w:rFonts w:ascii="仿宋_GB2312" w:eastAsia="仿宋_GB2312" w:cs="仿宋_GB2312" w:hAnsi="仿宋_GB2312"/>
          <w:sz w:val="32"/>
          <w:szCs w:val="32"/>
        </w:rPr>
        <w:sectPr>
          <w:footerReference w:type="default" r:id="rId2"/>
          <w:pgSz w:w="11906" w:h="16838"/>
          <w:pgMar w:top="1440" w:right="1800" w:bottom="1440" w:left="1800" w:header="851" w:footer="992" w:gutter="0"/>
          <w:pgNumType w:fmt="numberInDash" w:start="35"/>
          <w:cols w:num="1" w:space="425"/>
          <w:docGrid w:type="lines" w:linePitch="312" w:charSpace="0"/>
        </w:sectPr>
      </w:pPr>
      <w:r>
        <w:rPr>
          <w:rFonts w:ascii="仿宋_GB2312" w:eastAsia="仿宋_GB2312" w:cs="仿宋_GB2312" w:hAnsi="仿宋_GB2312"/>
          <w:sz w:val="32"/>
          <w:szCs w:val="32"/>
        </w:rPr>
        <w:t>9.</w:t>
      </w:r>
      <w:r>
        <w:rPr>
          <w:rFonts w:ascii="仿宋_GB2312" w:eastAsia="仿宋_GB2312" w:cs="仿宋_GB2312" w:hAnsi="仿宋_GB2312" w:hint="eastAsia"/>
          <w:sz w:val="32"/>
          <w:szCs w:val="32"/>
        </w:rPr>
        <w:t>定期组织职工开展工间操、跑步、爬山、球类、游泳等体育活动，开展多种形式的健康主题活动，职工积极参与。</w:t>
      </w:r>
      <w:r>
        <w:rPr>
          <w:rFonts w:ascii="仿宋_GB2312" w:eastAsia="仿宋_GB2312" w:cs="仿宋_GB2312" w:hAnsi="仿宋_GB2312"/>
          <w:color w:val="FFFFFF"/>
          <w:sz w:val="32"/>
          <w:szCs w:val="32"/>
        </w:rPr>
        <w:t>HbmV</w:t>
      </w:r>
      <w:r>
        <w:rPr>
          <w:rFonts w:ascii="仿宋_GB2312" w:eastAsia="仿宋_GB2312" w:cs="仿宋_GB2312" w:hAnsi="仿宋_GB2312"/>
          <w:sz w:val="32"/>
          <w:szCs w:val="32"/>
        </w:rPr>
        <w:t>10.</w:t>
      </w:r>
      <w:r>
        <w:rPr>
          <w:rFonts w:ascii="仿宋_GB2312" w:eastAsia="仿宋_GB2312" w:cs="仿宋_GB2312" w:hAnsi="仿宋_GB2312" w:hint="eastAsia"/>
          <w:sz w:val="32"/>
          <w:szCs w:val="32"/>
        </w:rPr>
        <w:t>提高职工健康素养，体育锻炼率有所提高，吸烟率和肥胖率有所下降。</w:t>
      </w:r>
    </w:p>
    <w:p>
      <w:pPr>
        <w:shd w:val="solid" w:color="FFFFFF" w:fill="auto"/>
        <w:autoSpaceDN w:val="0"/>
        <w:spacing w:line="600" w:lineRule="exact"/>
        <w:jc w:val="center"/>
        <w:rPr>
          <w:rFonts w:ascii="微软雅黑" w:eastAsia="微软雅黑" w:hAnsi="微软雅黑"/>
          <w:color w:val="000000"/>
          <w:sz w:val="24"/>
          <w:shd w:val="clear" w:color="auto" w:fill="FFFFFF"/>
        </w:rPr>
      </w:pPr>
      <w:r>
        <w:rPr>
          <w:rFonts w:ascii="方正小标宋简体" w:eastAsia="方正小标宋简体" w:cs="方正小标宋简体" w:hAnsi="方正小标宋简体" w:hint="eastAsia"/>
          <w:color w:val="000000"/>
          <w:sz w:val="44"/>
          <w:szCs w:val="44"/>
          <w:shd w:val="clear" w:color="auto" w:fill="FFFFFF"/>
          <w:lang w:eastAsia="zh-CN"/>
        </w:rPr>
        <w:t>宁武</w:t>
      </w:r>
      <w:r>
        <w:rPr>
          <w:rFonts w:ascii="方正小标宋简体" w:eastAsia="方正小标宋简体" w:cs="方正小标宋简体" w:hAnsi="方正小标宋简体" w:hint="eastAsia"/>
          <w:color w:val="000000"/>
          <w:sz w:val="44"/>
          <w:szCs w:val="44"/>
          <w:shd w:val="clear" w:color="auto" w:fill="FFFFFF"/>
        </w:rPr>
        <w:t>县创建健康促进机关现场评分表</w:t>
      </w:r>
    </w:p>
    <w:p>
      <w:pPr>
        <w:shd w:val="solid" w:color="FFFFFF" w:fill="auto"/>
        <w:autoSpaceDN w:val="0"/>
        <w:spacing w:line="220" w:lineRule="exact"/>
        <w:rPr>
          <w:rFonts w:ascii="微软雅黑" w:eastAsia="微软雅黑" w:hAnsi="微软雅黑"/>
          <w:color w:val="000000"/>
          <w:sz w:val="24"/>
          <w:shd w:val="clear" w:color="auto" w:fill="FFFFFF"/>
        </w:rPr>
      </w:pPr>
      <w:r>
        <w:rPr>
          <w:rFonts w:ascii="黑体" w:eastAsia="黑体" w:hAnsi="黑体" w:hint="eastAsia"/>
          <w:b/>
          <w:color w:val="000000"/>
          <w:sz w:val="22"/>
          <w:shd w:val="clear" w:color="auto" w:fill="FFFFFF"/>
        </w:rPr>
        <w:t>机关：</w:t>
      </w:r>
      <w:r>
        <w:rPr>
          <w:rFonts w:ascii="黑体" w:eastAsia="黑体" w:hAnsi="黑体"/>
          <w:b/>
          <w:color w:val="000000"/>
          <w:sz w:val="22"/>
          <w:shd w:val="clear" w:color="auto" w:fill="FFFFFF"/>
        </w:rPr>
        <w:t xml:space="preserve">  </w:t>
      </w:r>
      <w:r>
        <w:rPr>
          <w:rFonts w:ascii="黑体" w:eastAsia="黑体" w:hAnsi="黑体"/>
          <w:b/>
          <w:color w:val="000000"/>
          <w:sz w:val="22"/>
          <w:u w:val="single"/>
          <w:shd w:val="clear" w:color="auto" w:fill="FFFFFF"/>
        </w:rPr>
        <w:t xml:space="preserve">               </w:t>
      </w:r>
      <w:r>
        <w:rPr>
          <w:rFonts w:ascii="黑体" w:eastAsia="黑体" w:hAnsi="黑体"/>
          <w:b/>
          <w:color w:val="000000"/>
          <w:sz w:val="22"/>
          <w:shd w:val="clear" w:color="auto" w:fill="FFFFFF"/>
        </w:rPr>
        <w:t xml:space="preserve">   </w:t>
      </w:r>
      <w:r>
        <w:rPr>
          <w:rFonts w:ascii="黑体" w:eastAsia="黑体" w:hAnsi="黑体" w:hint="eastAsia"/>
          <w:b/>
          <w:color w:val="000000"/>
          <w:sz w:val="22"/>
          <w:shd w:val="clear" w:color="auto" w:fill="FFFFFF"/>
        </w:rPr>
        <w:t>时间：</w:t>
      </w:r>
      <w:r>
        <w:rPr>
          <w:rFonts w:ascii="黑体" w:eastAsia="黑体" w:hAnsi="黑体"/>
          <w:b/>
          <w:color w:val="000000"/>
          <w:sz w:val="22"/>
          <w:u w:val="single"/>
          <w:shd w:val="clear" w:color="auto" w:fill="FFFFFF"/>
        </w:rPr>
        <w:t xml:space="preserve">                   </w:t>
      </w:r>
      <w:r>
        <w:rPr>
          <w:rFonts w:ascii="黑体" w:eastAsia="黑体" w:hAnsi="黑体"/>
          <w:b/>
          <w:color w:val="000000"/>
          <w:sz w:val="22"/>
          <w:shd w:val="clear" w:color="auto" w:fill="FFFFFF"/>
        </w:rPr>
        <w:t xml:space="preserve">  .</w:t>
      </w:r>
    </w:p>
    <w:tbl>
      <w:tblPr>
        <w:jc w:val="left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600" w:firstRow="0" w:lastRow="0" w:firstColumn="0" w:lastColumn="0" w:noHBand="1" w:noVBand="1"/>
      </w:tblPr>
      <w:tblGrid>
        <w:gridCol w:w="1188"/>
        <w:gridCol w:w="1172"/>
        <w:gridCol w:w="4425"/>
        <w:gridCol w:w="4579"/>
        <w:gridCol w:w="791"/>
        <w:gridCol w:w="1061"/>
        <w:gridCol w:w="904"/>
      </w:tblGrid>
      <w:tr>
        <w:trPr>
          <w:trHeight w:hRule="exact" w:val="439"/>
        </w:trPr>
        <w:tc>
          <w:tcPr>
            <w:tcW w:w="1188" w:type="dxa"/>
            <w:tcBorders>
              <w:top w:val="single" w:sz="6" w:space="0" w:color="000000"/>
            </w:tcBorders>
            <w:shd w:val="solid" w:color="FFFFFF" w:fill="auto"/>
            <w:tcMar>
              <w:left w:w="105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220" w:lineRule="exact"/>
              <w:jc w:val="center"/>
              <w:rPr>
                <w:rFonts w:ascii="微软雅黑" w:eastAsia="微软雅黑" w:hAnsi="微软雅黑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  <w:shd w:val="clear" w:color="auto" w:fill="FFFFFF"/>
              </w:rPr>
              <w:t>一级指标</w:t>
            </w:r>
          </w:p>
        </w:tc>
        <w:tc>
          <w:tcPr>
            <w:tcW w:w="1172" w:type="dxa"/>
            <w:tcBorders>
              <w:top w:val="single" w:sz="6" w:space="0" w:color="000000"/>
            </w:tcBorders>
            <w:shd w:val="solid" w:color="FFFFFF" w:fill="auto"/>
            <w:tcMar>
              <w:left w:w="105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220" w:lineRule="exact"/>
              <w:jc w:val="center"/>
              <w:rPr>
                <w:rFonts w:ascii="微软雅黑" w:eastAsia="微软雅黑" w:hAnsi="微软雅黑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  <w:shd w:val="clear" w:color="auto" w:fill="FFFFFF"/>
              </w:rPr>
              <w:t>二级指标</w:t>
            </w:r>
          </w:p>
        </w:tc>
        <w:tc>
          <w:tcPr>
            <w:tcW w:w="4425" w:type="dxa"/>
            <w:tcBorders>
              <w:top w:val="single" w:sz="6" w:space="0" w:color="000000"/>
            </w:tcBorders>
            <w:shd w:val="solid" w:color="FFFFFF" w:fill="auto"/>
            <w:tcMar>
              <w:left w:w="105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220" w:lineRule="exact"/>
              <w:jc w:val="center"/>
              <w:rPr>
                <w:rFonts w:ascii="微软雅黑" w:eastAsia="微软雅黑" w:hAnsi="微软雅黑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  <w:shd w:val="clear" w:color="auto" w:fill="FFFFFF"/>
              </w:rPr>
              <w:t>指标解释</w:t>
            </w:r>
          </w:p>
        </w:tc>
        <w:tc>
          <w:tcPr>
            <w:tcW w:w="4579" w:type="dxa"/>
            <w:tcBorders>
              <w:top w:val="single" w:sz="6" w:space="0" w:color="000000"/>
            </w:tcBorders>
            <w:shd w:val="solid" w:color="FFFFFF" w:fill="auto"/>
            <w:tcMar>
              <w:left w:w="105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220" w:lineRule="exact"/>
              <w:jc w:val="center"/>
              <w:rPr>
                <w:rFonts w:ascii="微软雅黑" w:eastAsia="微软雅黑" w:hAnsi="微软雅黑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  <w:shd w:val="clear" w:color="auto" w:fill="FFFFFF"/>
              </w:rPr>
              <w:t>评分标准</w:t>
            </w:r>
          </w:p>
        </w:tc>
        <w:tc>
          <w:tcPr>
            <w:tcW w:w="791" w:type="dxa"/>
            <w:tcBorders>
              <w:top w:val="single" w:sz="6" w:space="0" w:color="000000"/>
            </w:tcBorders>
            <w:shd w:val="solid" w:color="FFFFFF" w:fill="auto"/>
            <w:tcMar>
              <w:left w:w="105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220" w:lineRule="exact"/>
              <w:jc w:val="center"/>
              <w:rPr>
                <w:rFonts w:ascii="微软雅黑" w:eastAsia="微软雅黑" w:hAnsi="微软雅黑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  <w:shd w:val="clear" w:color="auto" w:fill="FFFFFF"/>
              </w:rPr>
              <w:t>分值</w:t>
            </w:r>
          </w:p>
        </w:tc>
        <w:tc>
          <w:tcPr>
            <w:tcW w:w="1061" w:type="dxa"/>
            <w:tcBorders>
              <w:top w:val="single" w:sz="6" w:space="0" w:color="000000"/>
            </w:tcBorders>
            <w:shd w:val="solid" w:color="FFFFFF" w:fill="auto"/>
            <w:tcMar>
              <w:left w:w="105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220" w:lineRule="exact"/>
              <w:jc w:val="center"/>
              <w:rPr>
                <w:rFonts w:ascii="微软雅黑" w:eastAsia="微软雅黑" w:hAnsi="微软雅黑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  <w:shd w:val="clear" w:color="auto" w:fill="FFFFFF"/>
              </w:rPr>
              <w:t>考核方法</w:t>
            </w:r>
          </w:p>
        </w:tc>
        <w:tc>
          <w:tcPr>
            <w:tcW w:w="904" w:type="dxa"/>
            <w:tcBorders>
              <w:top w:val="single" w:sz="6" w:space="0" w:color="000000"/>
            </w:tcBorders>
            <w:shd w:val="solid" w:color="FFFFFF" w:fill="auto"/>
            <w:tcMar>
              <w:left w:w="105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220" w:lineRule="exact"/>
              <w:jc w:val="center"/>
              <w:rPr>
                <w:rFonts w:ascii="微软雅黑" w:eastAsia="微软雅黑" w:hAnsi="微软雅黑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  <w:shd w:val="clear" w:color="auto" w:fill="FFFFFF"/>
              </w:rPr>
              <w:t>得分</w:t>
            </w:r>
          </w:p>
        </w:tc>
      </w:tr>
      <w:tr>
        <w:trPr>
          <w:trHeight w:hRule="exact" w:val="639"/>
        </w:trPr>
        <w:tc>
          <w:tcPr>
            <w:tcW w:w="1188" w:type="dxa"/>
            <w:vMerge w:val="restart"/>
            <w:shd w:val="solid" w:color="FFFFFF" w:fill="auto"/>
            <w:tcMar>
              <w:left w:w="105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220" w:lineRule="exact"/>
              <w:jc w:val="center"/>
              <w:rPr>
                <w:rFonts w:ascii="微软雅黑" w:eastAsia="微软雅黑" w:hAnsi="微软雅黑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Cs w:val="21"/>
                <w:shd w:val="clear" w:color="auto" w:fill="FFFFFF"/>
              </w:rPr>
              <w:t>一、组织管理（</w:t>
            </w: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20</w:t>
            </w:r>
            <w:r>
              <w:rPr>
                <w:rFonts w:ascii="宋体" w:hAnsi="宋体" w:hint="eastAsia"/>
                <w:color w:val="000000"/>
                <w:szCs w:val="21"/>
                <w:shd w:val="clear" w:color="auto" w:fill="FFFFFF"/>
              </w:rPr>
              <w:t>分）</w:t>
            </w:r>
          </w:p>
        </w:tc>
        <w:tc>
          <w:tcPr>
            <w:tcW w:w="1172" w:type="dxa"/>
            <w:vMerge w:val="restart"/>
            <w:tcBorders>
              <w:left w:val="single" w:sz="4" w:space="0" w:color="000000"/>
            </w:tcBorders>
            <w:shd w:val="solid" w:color="FFFFFF" w:fill="auto"/>
            <w:tcMar>
              <w:left w:w="105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220" w:lineRule="exact"/>
              <w:rPr>
                <w:rFonts w:ascii="宋体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1</w:t>
            </w:r>
            <w:r>
              <w:rPr>
                <w:rFonts w:ascii="宋体" w:hAnsi="宋体" w:hint="eastAsia"/>
                <w:color w:val="000000"/>
                <w:szCs w:val="21"/>
                <w:shd w:val="clear" w:color="auto" w:fill="FFFFFF"/>
              </w:rPr>
              <w:t>、</w:t>
            </w:r>
          </w:p>
          <w:p>
            <w:pPr>
              <w:shd w:val="solid" w:color="FFFFFF" w:fill="auto"/>
              <w:autoSpaceDN w:val="0"/>
              <w:spacing w:line="220" w:lineRule="exact"/>
              <w:rPr>
                <w:rFonts w:ascii="微软雅黑" w:eastAsia="微软雅黑" w:hAnsi="微软雅黑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Cs w:val="21"/>
                <w:shd w:val="clear" w:color="auto" w:fill="FFFFFF"/>
              </w:rPr>
              <w:t>承诺倡导</w:t>
            </w:r>
          </w:p>
        </w:tc>
        <w:tc>
          <w:tcPr>
            <w:tcW w:w="4425" w:type="dxa"/>
            <w:tcBorders>
              <w:left w:val="single" w:sz="4" w:space="0" w:color="000000"/>
            </w:tcBorders>
            <w:shd w:val="solid" w:color="FFFFFF" w:fill="auto"/>
            <w:tcMar>
              <w:left w:w="105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220" w:lineRule="exact"/>
              <w:rPr>
                <w:rFonts w:ascii="微软雅黑" w:eastAsia="微软雅黑" w:hAnsi="微软雅黑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1.</w:t>
            </w:r>
            <w:r>
              <w:rPr>
                <w:rFonts w:ascii="宋体" w:hAnsi="宋体" w:hint="eastAsia"/>
                <w:color w:val="000000"/>
                <w:szCs w:val="21"/>
                <w:shd w:val="clear" w:color="auto" w:fill="FFFFFF"/>
              </w:rPr>
              <w:t>机关</w:t>
            </w: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/</w:t>
            </w:r>
            <w:r>
              <w:rPr>
                <w:rFonts w:ascii="宋体" w:hAnsi="宋体" w:hint="eastAsia"/>
                <w:color w:val="000000"/>
                <w:szCs w:val="21"/>
                <w:shd w:val="clear" w:color="auto" w:fill="FFFFFF"/>
              </w:rPr>
              <w:t>事业单位书面承诺建设健康促进机关。</w:t>
            </w:r>
          </w:p>
        </w:tc>
        <w:tc>
          <w:tcPr>
            <w:tcW w:w="4579" w:type="dxa"/>
            <w:tcBorders>
              <w:left w:val="single" w:sz="4" w:space="0" w:color="000000"/>
            </w:tcBorders>
            <w:shd w:val="solid" w:color="FFFFFF" w:fill="auto"/>
            <w:tcMar>
              <w:left w:w="105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220" w:lineRule="exact"/>
              <w:rPr>
                <w:rFonts w:ascii="微软雅黑" w:eastAsia="微软雅黑" w:hAnsi="微软雅黑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Cs w:val="21"/>
                <w:shd w:val="clear" w:color="auto" w:fill="FFFFFF"/>
              </w:rPr>
              <w:t>采取签署承诺书或印发文件等形式，承诺建设健康促进机关，得</w:t>
            </w: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3</w:t>
            </w:r>
            <w:r>
              <w:rPr>
                <w:rFonts w:ascii="宋体" w:hAnsi="宋体" w:hint="eastAsia"/>
                <w:color w:val="000000"/>
                <w:szCs w:val="21"/>
                <w:shd w:val="clear" w:color="auto" w:fill="FFFFFF"/>
              </w:rPr>
              <w:t>分。</w:t>
            </w:r>
          </w:p>
        </w:tc>
        <w:tc>
          <w:tcPr>
            <w:tcW w:w="791" w:type="dxa"/>
            <w:tcBorders>
              <w:left w:val="single" w:sz="4" w:space="0" w:color="000000"/>
            </w:tcBorders>
            <w:shd w:val="solid" w:color="FFFFFF" w:fill="auto"/>
            <w:tcMar>
              <w:left w:w="105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220" w:lineRule="exact"/>
              <w:jc w:val="center"/>
              <w:rPr>
                <w:rFonts w:ascii="微软雅黑" w:eastAsia="微软雅黑" w:hAnsi="微软雅黑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3</w:t>
            </w:r>
          </w:p>
        </w:tc>
        <w:tc>
          <w:tcPr>
            <w:tcW w:w="1061" w:type="dxa"/>
            <w:vMerge w:val="restart"/>
            <w:tcBorders>
              <w:left w:val="single" w:sz="4" w:space="0" w:color="000000"/>
            </w:tcBorders>
            <w:shd w:val="solid" w:color="FFFFFF" w:fill="auto"/>
            <w:tcMar>
              <w:left w:w="105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szCs w:val="21"/>
                <w:shd w:val="clear" w:color="auto" w:fill="FFFFFF"/>
                <w:lang w:eastAsia="zh-CN"/>
              </w:rPr>
            </w:pPr>
            <w:r>
              <w:rPr>
                <w:rFonts w:ascii="宋体" w:hAnsi="宋体" w:hint="eastAsia"/>
                <w:color w:val="000000"/>
                <w:szCs w:val="21"/>
                <w:shd w:val="clear" w:color="auto" w:fill="FFFFFF"/>
              </w:rPr>
              <w:t>听取汇报</w:t>
            </w:r>
          </w:p>
          <w:p>
            <w:pPr>
              <w:shd w:val="solid" w:color="FFFFFF" w:fill="auto"/>
              <w:autoSpaceDN w:val="0"/>
              <w:spacing w:line="220" w:lineRule="exact"/>
              <w:jc w:val="center"/>
              <w:rPr>
                <w:rFonts w:ascii="微软雅黑" w:eastAsia="微软雅黑" w:hAnsi="微软雅黑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Cs w:val="21"/>
                <w:shd w:val="clear" w:color="auto" w:fill="FFFFFF"/>
              </w:rPr>
              <w:t>查阅档案</w:t>
            </w:r>
          </w:p>
        </w:tc>
        <w:tc>
          <w:tcPr>
            <w:tcW w:w="904" w:type="dxa"/>
            <w:tcBorders>
              <w:left w:val="single" w:sz="4" w:space="0" w:color="000000"/>
            </w:tcBorders>
            <w:shd w:val="solid" w:color="FFFFFF" w:fill="auto"/>
            <w:tcMar>
              <w:left w:w="105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220" w:lineRule="exact"/>
              <w:textAlignment w:val="center"/>
              <w:rPr>
                <w:rFonts w:ascii="微软雅黑" w:eastAsia="微软雅黑" w:hAnsi="微软雅黑"/>
                <w:color w:val="000000"/>
                <w:szCs w:val="21"/>
                <w:shd w:val="clear" w:color="auto" w:fill="FFFFFF"/>
              </w:rPr>
            </w:pPr>
          </w:p>
        </w:tc>
      </w:tr>
      <w:tr>
        <w:trPr>
          <w:trHeight w:hRule="exact" w:val="639"/>
        </w:trPr>
        <w:tc>
          <w:tcPr>
            <w:tcW w:w="1188" w:type="dxa"/>
            <w:vMerge/>
            <w:shd w:val="solid" w:color="FFFFFF" w:fill="auto"/>
            <w:tcMar>
              <w:left w:w="105" w:type="dxa"/>
              <w:right w:w="105" w:type="dxa"/>
            </w:tcMar>
            <w:vAlign w:val="center"/>
          </w:tcPr>
          <w:p/>
        </w:tc>
        <w:tc>
          <w:tcPr>
            <w:tcW w:w="1172" w:type="dxa"/>
            <w:vMerge/>
            <w:tcBorders>
              <w:left w:val="single" w:sz="4" w:space="0" w:color="000000"/>
            </w:tcBorders>
            <w:shd w:val="solid" w:color="FFFFFF" w:fill="auto"/>
            <w:tcMar>
              <w:left w:w="105" w:type="dxa"/>
              <w:right w:w="105" w:type="dxa"/>
            </w:tcMar>
            <w:vAlign w:val="center"/>
          </w:tcPr>
          <w:p/>
        </w:tc>
        <w:tc>
          <w:tcPr>
            <w:tcW w:w="4425" w:type="dxa"/>
            <w:tcBorders>
              <w:left w:val="single" w:sz="4" w:space="0" w:color="000000"/>
            </w:tcBorders>
            <w:shd w:val="solid" w:color="FFFFFF" w:fill="auto"/>
            <w:tcMar>
              <w:left w:w="105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220" w:lineRule="exact"/>
              <w:rPr>
                <w:rFonts w:ascii="微软雅黑" w:eastAsia="微软雅黑" w:hAnsi="微软雅黑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2.</w:t>
            </w:r>
            <w:r>
              <w:rPr>
                <w:rFonts w:ascii="宋体" w:hAnsi="宋体" w:hint="eastAsia"/>
                <w:color w:val="000000"/>
                <w:szCs w:val="21"/>
                <w:shd w:val="clear" w:color="auto" w:fill="FFFFFF"/>
              </w:rPr>
              <w:t>召开全体职工大会，公开倡议全体职工积极参与健康促进机关建设。</w:t>
            </w:r>
          </w:p>
        </w:tc>
        <w:tc>
          <w:tcPr>
            <w:tcW w:w="4579" w:type="dxa"/>
            <w:tcBorders>
              <w:left w:val="single" w:sz="4" w:space="0" w:color="000000"/>
            </w:tcBorders>
            <w:shd w:val="solid" w:color="FFFFFF" w:fill="auto"/>
            <w:tcMar>
              <w:left w:w="105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220" w:lineRule="exact"/>
              <w:rPr>
                <w:rFonts w:ascii="微软雅黑" w:eastAsia="微软雅黑" w:hAnsi="微软雅黑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Cs w:val="21"/>
                <w:shd w:val="clear" w:color="auto" w:fill="FFFFFF"/>
              </w:rPr>
              <w:t>召开全体职工大会，对全体职工发出倡议，得</w:t>
            </w: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2</w:t>
            </w:r>
            <w:r>
              <w:rPr>
                <w:rFonts w:ascii="宋体" w:hAnsi="宋体" w:hint="eastAsia"/>
                <w:color w:val="000000"/>
                <w:szCs w:val="21"/>
                <w:shd w:val="clear" w:color="auto" w:fill="FFFFFF"/>
              </w:rPr>
              <w:t>分。</w:t>
            </w:r>
          </w:p>
        </w:tc>
        <w:tc>
          <w:tcPr>
            <w:tcW w:w="791" w:type="dxa"/>
            <w:tcBorders>
              <w:left w:val="single" w:sz="4" w:space="0" w:color="000000"/>
            </w:tcBorders>
            <w:shd w:val="solid" w:color="FFFFFF" w:fill="auto"/>
            <w:tcMar>
              <w:left w:w="105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220" w:lineRule="exact"/>
              <w:jc w:val="center"/>
              <w:rPr>
                <w:rFonts w:ascii="微软雅黑" w:eastAsia="微软雅黑" w:hAnsi="微软雅黑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2</w:t>
            </w:r>
          </w:p>
        </w:tc>
        <w:tc>
          <w:tcPr>
            <w:tcW w:w="1061" w:type="dxa"/>
            <w:vMerge/>
            <w:tcBorders>
              <w:left w:val="single" w:sz="4" w:space="0" w:color="000000"/>
            </w:tcBorders>
            <w:shd w:val="solid" w:color="FFFFFF" w:fill="auto"/>
            <w:tcMar>
              <w:left w:w="105" w:type="dxa"/>
              <w:right w:w="105" w:type="dxa"/>
            </w:tcMar>
            <w:vAlign w:val="center"/>
          </w:tcPr>
          <w:p/>
        </w:tc>
        <w:tc>
          <w:tcPr>
            <w:tcW w:w="904" w:type="dxa"/>
            <w:tcBorders>
              <w:left w:val="single" w:sz="4" w:space="0" w:color="000000"/>
            </w:tcBorders>
            <w:shd w:val="solid" w:color="FFFFFF" w:fill="auto"/>
            <w:tcMar>
              <w:left w:w="105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220" w:lineRule="exact"/>
              <w:textAlignment w:val="center"/>
              <w:rPr>
                <w:rFonts w:ascii="微软雅黑" w:eastAsia="微软雅黑" w:hAnsi="微软雅黑"/>
                <w:color w:val="000000"/>
                <w:szCs w:val="21"/>
                <w:shd w:val="clear" w:color="auto" w:fill="FFFFFF"/>
              </w:rPr>
            </w:pPr>
          </w:p>
        </w:tc>
      </w:tr>
      <w:tr>
        <w:trPr>
          <w:trHeight w:hRule="exact" w:val="639"/>
        </w:trPr>
        <w:tc>
          <w:tcPr>
            <w:tcW w:w="1188" w:type="dxa"/>
            <w:vMerge/>
            <w:shd w:val="solid" w:color="FFFFFF" w:fill="auto"/>
            <w:tcMar>
              <w:left w:w="105" w:type="dxa"/>
              <w:right w:w="105" w:type="dxa"/>
            </w:tcMar>
            <w:vAlign w:val="center"/>
          </w:tcPr>
          <w:p/>
        </w:tc>
        <w:tc>
          <w:tcPr>
            <w:tcW w:w="1172" w:type="dxa"/>
            <w:vMerge w:val="restart"/>
            <w:tcBorders>
              <w:left w:val="single" w:sz="4" w:space="0" w:color="000000"/>
            </w:tcBorders>
            <w:shd w:val="solid" w:color="FFFFFF" w:fill="auto"/>
            <w:tcMar>
              <w:left w:w="105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220" w:lineRule="exact"/>
              <w:rPr>
                <w:rFonts w:ascii="宋体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2</w:t>
            </w:r>
            <w:r>
              <w:rPr>
                <w:rFonts w:ascii="宋体" w:hAnsi="宋体" w:hint="eastAsia"/>
                <w:color w:val="000000"/>
                <w:szCs w:val="21"/>
                <w:shd w:val="clear" w:color="auto" w:fill="FFFFFF"/>
              </w:rPr>
              <w:t>、</w:t>
            </w:r>
          </w:p>
          <w:p>
            <w:pPr>
              <w:shd w:val="solid" w:color="FFFFFF" w:fill="auto"/>
              <w:autoSpaceDN w:val="0"/>
              <w:spacing w:line="220" w:lineRule="exact"/>
              <w:rPr>
                <w:rFonts w:ascii="微软雅黑" w:eastAsia="微软雅黑" w:hAnsi="微软雅黑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Cs w:val="21"/>
                <w:shd w:val="clear" w:color="auto" w:fill="FFFFFF"/>
              </w:rPr>
              <w:t>协调机制</w:t>
            </w:r>
          </w:p>
        </w:tc>
        <w:tc>
          <w:tcPr>
            <w:tcW w:w="4425" w:type="dxa"/>
            <w:tcBorders>
              <w:left w:val="single" w:sz="4" w:space="0" w:color="000000"/>
            </w:tcBorders>
            <w:shd w:val="solid" w:color="FFFFFF" w:fill="auto"/>
            <w:tcMar>
              <w:left w:w="105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220" w:lineRule="exact"/>
              <w:rPr>
                <w:rFonts w:ascii="微软雅黑" w:eastAsia="微软雅黑" w:hAnsi="微软雅黑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1.</w:t>
            </w:r>
            <w:r>
              <w:rPr>
                <w:rFonts w:ascii="宋体" w:hAnsi="宋体" w:hint="eastAsia"/>
                <w:color w:val="000000"/>
                <w:szCs w:val="21"/>
                <w:shd w:val="clear" w:color="auto" w:fill="FFFFFF"/>
              </w:rPr>
              <w:t>成立机关主要负责同志牵头的健康促进机关领导小组，明确职责分工。</w:t>
            </w:r>
          </w:p>
        </w:tc>
        <w:tc>
          <w:tcPr>
            <w:tcW w:w="4579" w:type="dxa"/>
            <w:tcBorders>
              <w:left w:val="single" w:sz="4" w:space="0" w:color="000000"/>
            </w:tcBorders>
            <w:shd w:val="solid" w:color="FFFFFF" w:fill="auto"/>
            <w:tcMar>
              <w:left w:w="105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220" w:lineRule="exact"/>
              <w:rPr>
                <w:rFonts w:ascii="微软雅黑" w:eastAsia="微软雅黑" w:hAnsi="微软雅黑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Cs w:val="21"/>
                <w:shd w:val="clear" w:color="auto" w:fill="FFFFFF"/>
              </w:rPr>
              <w:t>成立机关主要负责同志牵头的健康促进机关领导小组，明确职责分工，得</w:t>
            </w: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3</w:t>
            </w:r>
            <w:r>
              <w:rPr>
                <w:rFonts w:ascii="宋体" w:hAnsi="宋体" w:hint="eastAsia"/>
                <w:color w:val="000000"/>
                <w:szCs w:val="21"/>
                <w:shd w:val="clear" w:color="auto" w:fill="FFFFFF"/>
              </w:rPr>
              <w:t>分。</w:t>
            </w:r>
          </w:p>
        </w:tc>
        <w:tc>
          <w:tcPr>
            <w:tcW w:w="791" w:type="dxa"/>
            <w:tcBorders>
              <w:left w:val="single" w:sz="4" w:space="0" w:color="000000"/>
            </w:tcBorders>
            <w:shd w:val="solid" w:color="FFFFFF" w:fill="auto"/>
            <w:tcMar>
              <w:left w:w="105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220" w:lineRule="exact"/>
              <w:jc w:val="center"/>
              <w:rPr>
                <w:rFonts w:ascii="微软雅黑" w:eastAsia="微软雅黑" w:hAnsi="微软雅黑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3</w:t>
            </w:r>
          </w:p>
        </w:tc>
        <w:tc>
          <w:tcPr>
            <w:tcW w:w="1061" w:type="dxa"/>
            <w:vMerge/>
            <w:tcBorders>
              <w:left w:val="single" w:sz="4" w:space="0" w:color="000000"/>
            </w:tcBorders>
            <w:shd w:val="solid" w:color="FFFFFF" w:fill="auto"/>
            <w:tcMar>
              <w:left w:w="105" w:type="dxa"/>
              <w:right w:w="105" w:type="dxa"/>
            </w:tcMar>
            <w:vAlign w:val="center"/>
          </w:tcPr>
          <w:p/>
        </w:tc>
        <w:tc>
          <w:tcPr>
            <w:tcW w:w="904" w:type="dxa"/>
            <w:tcBorders>
              <w:left w:val="single" w:sz="4" w:space="0" w:color="000000"/>
            </w:tcBorders>
            <w:shd w:val="solid" w:color="FFFFFF" w:fill="auto"/>
            <w:tcMar>
              <w:left w:w="105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220" w:lineRule="exact"/>
              <w:textAlignment w:val="center"/>
              <w:rPr>
                <w:rFonts w:ascii="微软雅黑" w:eastAsia="微软雅黑" w:hAnsi="微软雅黑"/>
                <w:color w:val="000000"/>
                <w:szCs w:val="21"/>
                <w:shd w:val="clear" w:color="auto" w:fill="FFFFFF"/>
              </w:rPr>
            </w:pPr>
          </w:p>
        </w:tc>
      </w:tr>
      <w:tr>
        <w:trPr>
          <w:trHeight w:hRule="exact" w:val="639"/>
        </w:trPr>
        <w:tc>
          <w:tcPr>
            <w:tcW w:w="1188" w:type="dxa"/>
            <w:vMerge/>
            <w:shd w:val="solid" w:color="FFFFFF" w:fill="auto"/>
            <w:tcMar>
              <w:left w:w="105" w:type="dxa"/>
              <w:right w:w="105" w:type="dxa"/>
            </w:tcMar>
            <w:vAlign w:val="center"/>
          </w:tcPr>
          <w:p/>
        </w:tc>
        <w:tc>
          <w:tcPr>
            <w:tcW w:w="1172" w:type="dxa"/>
            <w:vMerge/>
            <w:tcBorders>
              <w:left w:val="single" w:sz="4" w:space="0" w:color="000000"/>
            </w:tcBorders>
            <w:shd w:val="solid" w:color="FFFFFF" w:fill="auto"/>
            <w:tcMar>
              <w:left w:w="105" w:type="dxa"/>
              <w:right w:w="105" w:type="dxa"/>
            </w:tcMar>
            <w:vAlign w:val="center"/>
          </w:tcPr>
          <w:p/>
        </w:tc>
        <w:tc>
          <w:tcPr>
            <w:tcW w:w="4425" w:type="dxa"/>
            <w:tcBorders>
              <w:left w:val="single" w:sz="4" w:space="0" w:color="000000"/>
            </w:tcBorders>
            <w:shd w:val="solid" w:color="FFFFFF" w:fill="auto"/>
            <w:tcMar>
              <w:left w:w="105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220" w:lineRule="exact"/>
              <w:rPr>
                <w:rFonts w:ascii="微软雅黑" w:eastAsia="微软雅黑" w:hAnsi="微软雅黑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2.</w:t>
            </w:r>
            <w:r>
              <w:rPr>
                <w:rFonts w:ascii="宋体" w:hAnsi="宋体" w:hint="eastAsia"/>
                <w:color w:val="000000"/>
                <w:szCs w:val="21"/>
                <w:shd w:val="clear" w:color="auto" w:fill="FFFFFF"/>
              </w:rPr>
              <w:t>每季度召开工作例会，讨论机关主要健康问题并提出具体应对措施。</w:t>
            </w:r>
          </w:p>
        </w:tc>
        <w:tc>
          <w:tcPr>
            <w:tcW w:w="4579" w:type="dxa"/>
            <w:tcBorders>
              <w:left w:val="single" w:sz="4" w:space="0" w:color="000000"/>
            </w:tcBorders>
            <w:shd w:val="solid" w:color="FFFFFF" w:fill="auto"/>
            <w:tcMar>
              <w:left w:w="105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220" w:lineRule="exact"/>
              <w:rPr>
                <w:rFonts w:ascii="微软雅黑" w:eastAsia="微软雅黑" w:hAnsi="微软雅黑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Cs w:val="21"/>
                <w:shd w:val="clear" w:color="auto" w:fill="FFFFFF"/>
              </w:rPr>
              <w:t>每季度召开工作例会，讨论机关主要健康问题并提出具体应对措施，得</w:t>
            </w: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2</w:t>
            </w:r>
            <w:r>
              <w:rPr>
                <w:rFonts w:ascii="宋体" w:hAnsi="宋体" w:hint="eastAsia"/>
                <w:color w:val="000000"/>
                <w:szCs w:val="21"/>
                <w:shd w:val="clear" w:color="auto" w:fill="FFFFFF"/>
              </w:rPr>
              <w:t>分。</w:t>
            </w:r>
          </w:p>
        </w:tc>
        <w:tc>
          <w:tcPr>
            <w:tcW w:w="791" w:type="dxa"/>
            <w:tcBorders>
              <w:left w:val="single" w:sz="4" w:space="0" w:color="000000"/>
            </w:tcBorders>
            <w:shd w:val="solid" w:color="FFFFFF" w:fill="auto"/>
            <w:tcMar>
              <w:left w:w="105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220" w:lineRule="exact"/>
              <w:jc w:val="center"/>
              <w:rPr>
                <w:rFonts w:ascii="微软雅黑" w:eastAsia="微软雅黑" w:hAnsi="微软雅黑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2</w:t>
            </w:r>
          </w:p>
        </w:tc>
        <w:tc>
          <w:tcPr>
            <w:tcW w:w="1061" w:type="dxa"/>
            <w:vMerge/>
            <w:tcBorders>
              <w:left w:val="single" w:sz="4" w:space="0" w:color="000000"/>
            </w:tcBorders>
            <w:shd w:val="solid" w:color="FFFFFF" w:fill="auto"/>
            <w:tcMar>
              <w:left w:w="105" w:type="dxa"/>
              <w:right w:w="105" w:type="dxa"/>
            </w:tcMar>
            <w:vAlign w:val="center"/>
          </w:tcPr>
          <w:p/>
        </w:tc>
        <w:tc>
          <w:tcPr>
            <w:tcW w:w="904" w:type="dxa"/>
            <w:tcBorders>
              <w:left w:val="single" w:sz="4" w:space="0" w:color="000000"/>
            </w:tcBorders>
            <w:shd w:val="solid" w:color="FFFFFF" w:fill="auto"/>
            <w:tcMar>
              <w:left w:w="105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220" w:lineRule="exact"/>
              <w:textAlignment w:val="center"/>
              <w:rPr>
                <w:rFonts w:ascii="微软雅黑" w:eastAsia="微软雅黑" w:hAnsi="微软雅黑"/>
                <w:color w:val="000000"/>
                <w:szCs w:val="21"/>
                <w:shd w:val="clear" w:color="auto" w:fill="FFFFFF"/>
              </w:rPr>
            </w:pPr>
          </w:p>
        </w:tc>
      </w:tr>
      <w:tr>
        <w:trPr>
          <w:trHeight w:hRule="exact" w:val="639"/>
        </w:trPr>
        <w:tc>
          <w:tcPr>
            <w:tcW w:w="1188" w:type="dxa"/>
            <w:vMerge/>
            <w:shd w:val="solid" w:color="FFFFFF" w:fill="auto"/>
            <w:tcMar>
              <w:left w:w="105" w:type="dxa"/>
              <w:right w:w="105" w:type="dxa"/>
            </w:tcMar>
            <w:vAlign w:val="center"/>
          </w:tcPr>
          <w:p/>
        </w:tc>
        <w:tc>
          <w:tcPr>
            <w:tcW w:w="1172" w:type="dxa"/>
            <w:vMerge w:val="restart"/>
            <w:tcBorders>
              <w:left w:val="single" w:sz="4" w:space="0" w:color="000000"/>
            </w:tcBorders>
            <w:shd w:val="solid" w:color="FFFFFF" w:fill="auto"/>
            <w:tcMar>
              <w:left w:w="105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220" w:lineRule="exact"/>
              <w:rPr>
                <w:rFonts w:ascii="宋体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3</w:t>
            </w:r>
            <w:r>
              <w:rPr>
                <w:rFonts w:ascii="宋体" w:hAnsi="宋体" w:hint="eastAsia"/>
                <w:color w:val="000000"/>
                <w:szCs w:val="21"/>
                <w:shd w:val="clear" w:color="auto" w:fill="FFFFFF"/>
              </w:rPr>
              <w:t>、</w:t>
            </w:r>
          </w:p>
          <w:p>
            <w:pPr>
              <w:shd w:val="solid" w:color="FFFFFF" w:fill="auto"/>
              <w:autoSpaceDN w:val="0"/>
              <w:spacing w:line="220" w:lineRule="exact"/>
              <w:rPr>
                <w:rFonts w:ascii="微软雅黑" w:eastAsia="微软雅黑" w:hAnsi="微软雅黑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Cs w:val="21"/>
                <w:shd w:val="clear" w:color="auto" w:fill="FFFFFF"/>
              </w:rPr>
              <w:t>规章制度</w:t>
            </w:r>
          </w:p>
        </w:tc>
        <w:tc>
          <w:tcPr>
            <w:tcW w:w="4425" w:type="dxa"/>
            <w:tcBorders>
              <w:left w:val="single" w:sz="4" w:space="0" w:color="000000"/>
            </w:tcBorders>
            <w:shd w:val="solid" w:color="FFFFFF" w:fill="auto"/>
            <w:tcMar>
              <w:left w:w="105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220" w:lineRule="exact"/>
              <w:rPr>
                <w:rFonts w:ascii="微软雅黑" w:eastAsia="微软雅黑" w:hAnsi="微软雅黑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1.</w:t>
            </w:r>
            <w:r>
              <w:rPr>
                <w:rFonts w:ascii="宋体" w:hAnsi="宋体" w:hint="eastAsia"/>
                <w:color w:val="000000"/>
                <w:szCs w:val="21"/>
                <w:shd w:val="clear" w:color="auto" w:fill="FFFFFF"/>
              </w:rPr>
              <w:t>将健康促进机关建设纳入机构年度工作计划。</w:t>
            </w:r>
          </w:p>
        </w:tc>
        <w:tc>
          <w:tcPr>
            <w:tcW w:w="4579" w:type="dxa"/>
            <w:tcBorders>
              <w:left w:val="single" w:sz="4" w:space="0" w:color="000000"/>
            </w:tcBorders>
            <w:shd w:val="solid" w:color="FFFFFF" w:fill="auto"/>
            <w:tcMar>
              <w:left w:w="105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220" w:lineRule="exact"/>
              <w:rPr>
                <w:rFonts w:ascii="微软雅黑" w:eastAsia="微软雅黑" w:hAnsi="微软雅黑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Cs w:val="21"/>
                <w:shd w:val="clear" w:color="auto" w:fill="FFFFFF"/>
              </w:rPr>
              <w:t>将健康促进机关建设纳入机构年度工作计划，得</w:t>
            </w: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2</w:t>
            </w:r>
            <w:r>
              <w:rPr>
                <w:rFonts w:ascii="宋体" w:hAnsi="宋体" w:hint="eastAsia"/>
                <w:color w:val="000000"/>
                <w:szCs w:val="21"/>
                <w:shd w:val="clear" w:color="auto" w:fill="FFFFFF"/>
              </w:rPr>
              <w:t>分。</w:t>
            </w:r>
          </w:p>
        </w:tc>
        <w:tc>
          <w:tcPr>
            <w:tcW w:w="791" w:type="dxa"/>
            <w:tcBorders>
              <w:left w:val="single" w:sz="4" w:space="0" w:color="000000"/>
            </w:tcBorders>
            <w:shd w:val="solid" w:color="FFFFFF" w:fill="auto"/>
            <w:tcMar>
              <w:left w:w="105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220" w:lineRule="exact"/>
              <w:jc w:val="center"/>
              <w:rPr>
                <w:rFonts w:ascii="微软雅黑" w:eastAsia="微软雅黑" w:hAnsi="微软雅黑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2</w:t>
            </w:r>
          </w:p>
        </w:tc>
        <w:tc>
          <w:tcPr>
            <w:tcW w:w="1061" w:type="dxa"/>
            <w:vMerge/>
            <w:tcBorders>
              <w:left w:val="single" w:sz="4" w:space="0" w:color="000000"/>
            </w:tcBorders>
            <w:shd w:val="solid" w:color="FFFFFF" w:fill="auto"/>
            <w:tcMar>
              <w:left w:w="105" w:type="dxa"/>
              <w:right w:w="105" w:type="dxa"/>
            </w:tcMar>
            <w:vAlign w:val="center"/>
          </w:tcPr>
          <w:p/>
        </w:tc>
        <w:tc>
          <w:tcPr>
            <w:tcW w:w="904" w:type="dxa"/>
            <w:tcBorders>
              <w:left w:val="single" w:sz="4" w:space="0" w:color="000000"/>
            </w:tcBorders>
            <w:shd w:val="solid" w:color="FFFFFF" w:fill="auto"/>
            <w:tcMar>
              <w:left w:w="105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220" w:lineRule="exact"/>
              <w:textAlignment w:val="center"/>
              <w:rPr>
                <w:rFonts w:ascii="微软雅黑" w:eastAsia="微软雅黑" w:hAnsi="微软雅黑"/>
                <w:color w:val="000000"/>
                <w:szCs w:val="21"/>
                <w:shd w:val="clear" w:color="auto" w:fill="FFFFFF"/>
              </w:rPr>
            </w:pPr>
          </w:p>
        </w:tc>
      </w:tr>
      <w:tr>
        <w:trPr>
          <w:trHeight w:hRule="exact" w:val="964"/>
        </w:trPr>
        <w:tc>
          <w:tcPr>
            <w:tcW w:w="1188" w:type="dxa"/>
            <w:vMerge/>
            <w:shd w:val="solid" w:color="FFFFFF" w:fill="auto"/>
            <w:tcMar>
              <w:left w:w="105" w:type="dxa"/>
              <w:right w:w="105" w:type="dxa"/>
            </w:tcMar>
            <w:vAlign w:val="center"/>
          </w:tcPr>
          <w:p/>
        </w:tc>
        <w:tc>
          <w:tcPr>
            <w:tcW w:w="1172" w:type="dxa"/>
            <w:vMerge/>
            <w:tcBorders>
              <w:left w:val="single" w:sz="4" w:space="0" w:color="000000"/>
            </w:tcBorders>
            <w:shd w:val="solid" w:color="FFFFFF" w:fill="auto"/>
            <w:tcMar>
              <w:left w:w="105" w:type="dxa"/>
              <w:right w:w="105" w:type="dxa"/>
            </w:tcMar>
            <w:vAlign w:val="center"/>
          </w:tcPr>
          <w:p/>
        </w:tc>
        <w:tc>
          <w:tcPr>
            <w:tcW w:w="4425" w:type="dxa"/>
            <w:tcBorders>
              <w:left w:val="single" w:sz="4" w:space="0" w:color="000000"/>
            </w:tcBorders>
            <w:shd w:val="solid" w:color="FFFFFF" w:fill="auto"/>
            <w:tcMar>
              <w:left w:w="105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220" w:lineRule="exact"/>
              <w:rPr>
                <w:rFonts w:ascii="微软雅黑" w:eastAsia="微软雅黑" w:hAnsi="微软雅黑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2.</w:t>
            </w:r>
            <w:r>
              <w:rPr>
                <w:rFonts w:ascii="宋体" w:hAnsi="宋体" w:hint="eastAsia"/>
                <w:color w:val="000000"/>
                <w:szCs w:val="21"/>
                <w:shd w:val="clear" w:color="auto" w:fill="FFFFFF"/>
              </w:rPr>
              <w:t>制定促进职工健康的规章制度和相关措施。如改善单位环境卫生、落实公共场所无烟、促进职工采取健康生活方式、预防控制重大疾病和突发公共卫生事件等。</w:t>
            </w:r>
          </w:p>
        </w:tc>
        <w:tc>
          <w:tcPr>
            <w:tcW w:w="4579" w:type="dxa"/>
            <w:tcBorders>
              <w:left w:val="single" w:sz="4" w:space="0" w:color="000000"/>
            </w:tcBorders>
            <w:shd w:val="solid" w:color="FFFFFF" w:fill="auto"/>
            <w:tcMar>
              <w:left w:w="105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220" w:lineRule="exact"/>
              <w:rPr>
                <w:rFonts w:ascii="微软雅黑" w:eastAsia="微软雅黑" w:hAnsi="微软雅黑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Cs w:val="21"/>
                <w:shd w:val="clear" w:color="auto" w:fill="FFFFFF"/>
              </w:rPr>
              <w:t>制定促进职工健康的规章制度和相关措施。每制定一条得</w:t>
            </w: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1</w:t>
            </w:r>
            <w:r>
              <w:rPr>
                <w:rFonts w:ascii="宋体" w:hAnsi="宋体" w:hint="eastAsia"/>
                <w:color w:val="000000"/>
                <w:szCs w:val="21"/>
                <w:shd w:val="clear" w:color="auto" w:fill="FFFFFF"/>
              </w:rPr>
              <w:t>分，累计不超过</w:t>
            </w: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3</w:t>
            </w:r>
            <w:r>
              <w:rPr>
                <w:rFonts w:ascii="宋体" w:hAnsi="宋体" w:hint="eastAsia"/>
                <w:color w:val="000000"/>
                <w:szCs w:val="21"/>
                <w:shd w:val="clear" w:color="auto" w:fill="FFFFFF"/>
              </w:rPr>
              <w:t>分。</w:t>
            </w:r>
          </w:p>
        </w:tc>
        <w:tc>
          <w:tcPr>
            <w:tcW w:w="791" w:type="dxa"/>
            <w:tcBorders>
              <w:left w:val="single" w:sz="4" w:space="0" w:color="000000"/>
            </w:tcBorders>
            <w:shd w:val="solid" w:color="FFFFFF" w:fill="auto"/>
            <w:tcMar>
              <w:left w:w="105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220" w:lineRule="exact"/>
              <w:jc w:val="center"/>
              <w:rPr>
                <w:rFonts w:ascii="微软雅黑" w:eastAsia="微软雅黑" w:hAnsi="微软雅黑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3</w:t>
            </w:r>
          </w:p>
        </w:tc>
        <w:tc>
          <w:tcPr>
            <w:tcW w:w="1061" w:type="dxa"/>
            <w:vMerge/>
            <w:tcBorders>
              <w:left w:val="single" w:sz="4" w:space="0" w:color="000000"/>
            </w:tcBorders>
            <w:shd w:val="solid" w:color="FFFFFF" w:fill="auto"/>
            <w:tcMar>
              <w:left w:w="105" w:type="dxa"/>
              <w:right w:w="105" w:type="dxa"/>
            </w:tcMar>
            <w:vAlign w:val="center"/>
          </w:tcPr>
          <w:p/>
        </w:tc>
        <w:tc>
          <w:tcPr>
            <w:tcW w:w="904" w:type="dxa"/>
            <w:tcBorders>
              <w:left w:val="single" w:sz="4" w:space="0" w:color="000000"/>
            </w:tcBorders>
            <w:shd w:val="solid" w:color="FFFFFF" w:fill="auto"/>
            <w:tcMar>
              <w:left w:w="105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220" w:lineRule="exact"/>
              <w:textAlignment w:val="center"/>
              <w:rPr>
                <w:rFonts w:ascii="微软雅黑" w:eastAsia="微软雅黑" w:hAnsi="微软雅黑"/>
                <w:color w:val="000000"/>
                <w:szCs w:val="21"/>
                <w:shd w:val="clear" w:color="auto" w:fill="FFFFFF"/>
              </w:rPr>
            </w:pPr>
          </w:p>
        </w:tc>
      </w:tr>
      <w:tr>
        <w:trPr>
          <w:trHeight w:hRule="exact" w:val="639"/>
        </w:trPr>
        <w:tc>
          <w:tcPr>
            <w:tcW w:w="1188" w:type="dxa"/>
            <w:vMerge/>
            <w:shd w:val="solid" w:color="FFFFFF" w:fill="auto"/>
            <w:tcMar>
              <w:left w:w="105" w:type="dxa"/>
              <w:right w:w="105" w:type="dxa"/>
            </w:tcMar>
            <w:vAlign w:val="center"/>
          </w:tcPr>
          <w:p/>
        </w:tc>
        <w:tc>
          <w:tcPr>
            <w:tcW w:w="1172" w:type="dxa"/>
            <w:vMerge w:val="restart"/>
            <w:tcBorders>
              <w:left w:val="single" w:sz="4" w:space="0" w:color="000000"/>
            </w:tcBorders>
            <w:shd w:val="solid" w:color="FFFFFF" w:fill="auto"/>
            <w:tcMar>
              <w:left w:w="105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220" w:lineRule="exact"/>
              <w:rPr>
                <w:rFonts w:ascii="宋体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4</w:t>
            </w:r>
            <w:r>
              <w:rPr>
                <w:rFonts w:ascii="宋体" w:hAnsi="宋体" w:hint="eastAsia"/>
                <w:color w:val="000000"/>
                <w:szCs w:val="21"/>
                <w:shd w:val="clear" w:color="auto" w:fill="FFFFFF"/>
              </w:rPr>
              <w:t>、</w:t>
            </w:r>
          </w:p>
          <w:p>
            <w:pPr>
              <w:shd w:val="solid" w:color="FFFFFF" w:fill="auto"/>
              <w:autoSpaceDN w:val="0"/>
              <w:spacing w:line="220" w:lineRule="exact"/>
              <w:rPr>
                <w:rFonts w:ascii="微软雅黑" w:eastAsia="微软雅黑" w:hAnsi="微软雅黑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Cs w:val="21"/>
                <w:shd w:val="clear" w:color="auto" w:fill="FFFFFF"/>
              </w:rPr>
              <w:t>组织实施</w:t>
            </w:r>
          </w:p>
        </w:tc>
        <w:tc>
          <w:tcPr>
            <w:tcW w:w="4425" w:type="dxa"/>
            <w:tcBorders>
              <w:left w:val="single" w:sz="4" w:space="0" w:color="000000"/>
            </w:tcBorders>
            <w:shd w:val="solid" w:color="FFFFFF" w:fill="auto"/>
            <w:tcMar>
              <w:left w:w="105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220" w:lineRule="exact"/>
              <w:rPr>
                <w:rFonts w:ascii="微软雅黑" w:eastAsia="微软雅黑" w:hAnsi="微软雅黑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1.</w:t>
            </w:r>
            <w:r>
              <w:rPr>
                <w:rFonts w:ascii="宋体" w:hAnsi="宋体" w:hint="eastAsia"/>
                <w:color w:val="000000"/>
                <w:szCs w:val="21"/>
                <w:shd w:val="clear" w:color="auto" w:fill="FFFFFF"/>
              </w:rPr>
              <w:t>专人负责健康促进机关工作，每年接受一次专业培训。</w:t>
            </w:r>
          </w:p>
        </w:tc>
        <w:tc>
          <w:tcPr>
            <w:tcW w:w="4579" w:type="dxa"/>
            <w:tcBorders>
              <w:left w:val="single" w:sz="4" w:space="0" w:color="000000"/>
            </w:tcBorders>
            <w:shd w:val="solid" w:color="FFFFFF" w:fill="auto"/>
            <w:tcMar>
              <w:left w:w="105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220" w:lineRule="exact"/>
              <w:rPr>
                <w:rFonts w:ascii="微软雅黑" w:eastAsia="微软雅黑" w:hAnsi="微软雅黑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Cs w:val="21"/>
                <w:shd w:val="clear" w:color="auto" w:fill="FFFFFF"/>
              </w:rPr>
              <w:t>有专人负责健康促进机关工作，得</w:t>
            </w: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1</w:t>
            </w:r>
            <w:r>
              <w:rPr>
                <w:rFonts w:ascii="宋体" w:hAnsi="宋体" w:hint="eastAsia"/>
                <w:color w:val="000000"/>
                <w:szCs w:val="21"/>
                <w:shd w:val="clear" w:color="auto" w:fill="FFFFFF"/>
              </w:rPr>
              <w:t>分。每年接受</w:t>
            </w: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1</w:t>
            </w:r>
            <w:r>
              <w:rPr>
                <w:rFonts w:ascii="宋体" w:hAnsi="宋体" w:hint="eastAsia"/>
                <w:color w:val="000000"/>
                <w:szCs w:val="21"/>
                <w:shd w:val="clear" w:color="auto" w:fill="FFFFFF"/>
              </w:rPr>
              <w:t>次健康促进培训，得</w:t>
            </w: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1</w:t>
            </w:r>
            <w:r>
              <w:rPr>
                <w:rFonts w:ascii="宋体" w:hAnsi="宋体" w:hint="eastAsia"/>
                <w:color w:val="000000"/>
                <w:szCs w:val="21"/>
                <w:shd w:val="clear" w:color="auto" w:fill="FFFFFF"/>
              </w:rPr>
              <w:t>分。</w:t>
            </w:r>
          </w:p>
        </w:tc>
        <w:tc>
          <w:tcPr>
            <w:tcW w:w="791" w:type="dxa"/>
            <w:tcBorders>
              <w:left w:val="single" w:sz="4" w:space="0" w:color="000000"/>
            </w:tcBorders>
            <w:shd w:val="solid" w:color="FFFFFF" w:fill="auto"/>
            <w:tcMar>
              <w:left w:w="105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220" w:lineRule="exact"/>
              <w:jc w:val="center"/>
              <w:rPr>
                <w:rFonts w:ascii="微软雅黑" w:eastAsia="微软雅黑" w:hAnsi="微软雅黑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2</w:t>
            </w:r>
          </w:p>
        </w:tc>
        <w:tc>
          <w:tcPr>
            <w:tcW w:w="1061" w:type="dxa"/>
            <w:vMerge/>
            <w:tcBorders>
              <w:left w:val="single" w:sz="4" w:space="0" w:color="000000"/>
            </w:tcBorders>
            <w:shd w:val="solid" w:color="FFFFFF" w:fill="auto"/>
            <w:tcMar>
              <w:left w:w="105" w:type="dxa"/>
              <w:right w:w="105" w:type="dxa"/>
            </w:tcMar>
            <w:vAlign w:val="center"/>
          </w:tcPr>
          <w:p/>
        </w:tc>
        <w:tc>
          <w:tcPr>
            <w:tcW w:w="904" w:type="dxa"/>
            <w:tcBorders>
              <w:left w:val="single" w:sz="4" w:space="0" w:color="000000"/>
            </w:tcBorders>
            <w:shd w:val="solid" w:color="FFFFFF" w:fill="auto"/>
            <w:tcMar>
              <w:left w:w="105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220" w:lineRule="exact"/>
              <w:textAlignment w:val="center"/>
              <w:rPr>
                <w:rFonts w:ascii="微软雅黑" w:eastAsia="微软雅黑" w:hAnsi="微软雅黑"/>
                <w:color w:val="000000"/>
                <w:szCs w:val="21"/>
                <w:shd w:val="clear" w:color="auto" w:fill="FFFFFF"/>
              </w:rPr>
            </w:pPr>
          </w:p>
        </w:tc>
      </w:tr>
      <w:tr>
        <w:trPr>
          <w:trHeight w:hRule="exact" w:val="1064"/>
        </w:trPr>
        <w:tc>
          <w:tcPr>
            <w:tcW w:w="1188" w:type="dxa"/>
            <w:vMerge/>
            <w:shd w:val="solid" w:color="FFFFFF" w:fill="auto"/>
            <w:tcMar>
              <w:left w:w="105" w:type="dxa"/>
              <w:right w:w="105" w:type="dxa"/>
            </w:tcMar>
            <w:vAlign w:val="center"/>
          </w:tcPr>
          <w:p/>
        </w:tc>
        <w:tc>
          <w:tcPr>
            <w:tcW w:w="1172" w:type="dxa"/>
            <w:vMerge/>
            <w:tcBorders>
              <w:left w:val="single" w:sz="4" w:space="0" w:color="000000"/>
            </w:tcBorders>
            <w:shd w:val="solid" w:color="FFFFFF" w:fill="auto"/>
            <w:tcMar>
              <w:left w:w="105" w:type="dxa"/>
              <w:right w:w="105" w:type="dxa"/>
            </w:tcMar>
            <w:vAlign w:val="center"/>
          </w:tcPr>
          <w:p/>
        </w:tc>
        <w:tc>
          <w:tcPr>
            <w:tcW w:w="4425" w:type="dxa"/>
            <w:tcBorders>
              <w:left w:val="single" w:sz="4" w:space="0" w:color="000000"/>
            </w:tcBorders>
            <w:shd w:val="solid" w:color="FFFFFF" w:fill="auto"/>
            <w:tcMar>
              <w:left w:w="105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220" w:lineRule="exact"/>
              <w:rPr>
                <w:rFonts w:ascii="微软雅黑" w:eastAsia="微软雅黑" w:hAnsi="微软雅黑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2.</w:t>
            </w:r>
            <w:r>
              <w:rPr>
                <w:rFonts w:ascii="宋体" w:hAnsi="宋体" w:hint="eastAsia"/>
                <w:color w:val="000000"/>
                <w:szCs w:val="21"/>
                <w:shd w:val="clear" w:color="auto" w:fill="FFFFFF"/>
              </w:rPr>
              <w:t>制定健康促进机关工作计划，定期总结，健康相关档案资料齐全。</w:t>
            </w:r>
          </w:p>
        </w:tc>
        <w:tc>
          <w:tcPr>
            <w:tcW w:w="4579" w:type="dxa"/>
            <w:tcBorders>
              <w:left w:val="single" w:sz="4" w:space="0" w:color="000000"/>
            </w:tcBorders>
            <w:shd w:val="solid" w:color="FFFFFF" w:fill="auto"/>
            <w:tcMar>
              <w:left w:w="105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220" w:lineRule="exact"/>
              <w:rPr>
                <w:rFonts w:ascii="微软雅黑" w:eastAsia="微软雅黑" w:hAnsi="微软雅黑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Cs w:val="21"/>
                <w:shd w:val="clear" w:color="auto" w:fill="FFFFFF"/>
              </w:rPr>
              <w:t>有健康促进机关工作方案或计划，内容明确、措施具体、责任分工合理得</w:t>
            </w: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1</w:t>
            </w:r>
            <w:r>
              <w:rPr>
                <w:rFonts w:ascii="宋体" w:hAnsi="宋体" w:hint="eastAsia"/>
                <w:color w:val="000000"/>
                <w:szCs w:val="21"/>
                <w:shd w:val="clear" w:color="auto" w:fill="FFFFFF"/>
              </w:rPr>
              <w:t>分。文字、图片、实物等过程资料齐全、整理规范得</w:t>
            </w: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1</w:t>
            </w:r>
            <w:r>
              <w:rPr>
                <w:rFonts w:ascii="宋体" w:hAnsi="宋体" w:hint="eastAsia"/>
                <w:color w:val="000000"/>
                <w:szCs w:val="21"/>
                <w:shd w:val="clear" w:color="auto" w:fill="FFFFFF"/>
              </w:rPr>
              <w:t>分。工作总结结构合理、内容详实，得</w:t>
            </w: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1</w:t>
            </w:r>
            <w:r>
              <w:rPr>
                <w:rFonts w:ascii="宋体" w:hAnsi="宋体" w:hint="eastAsia"/>
                <w:color w:val="000000"/>
                <w:szCs w:val="21"/>
                <w:shd w:val="clear" w:color="auto" w:fill="FFFFFF"/>
              </w:rPr>
              <w:t>分。</w:t>
            </w:r>
          </w:p>
        </w:tc>
        <w:tc>
          <w:tcPr>
            <w:tcW w:w="791" w:type="dxa"/>
            <w:tcBorders>
              <w:left w:val="single" w:sz="4" w:space="0" w:color="000000"/>
            </w:tcBorders>
            <w:shd w:val="solid" w:color="FFFFFF" w:fill="auto"/>
            <w:tcMar>
              <w:left w:w="105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220" w:lineRule="exact"/>
              <w:jc w:val="center"/>
              <w:rPr>
                <w:rFonts w:ascii="微软雅黑" w:eastAsia="微软雅黑" w:hAnsi="微软雅黑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3</w:t>
            </w:r>
          </w:p>
        </w:tc>
        <w:tc>
          <w:tcPr>
            <w:tcW w:w="1061" w:type="dxa"/>
            <w:vMerge/>
            <w:tcBorders>
              <w:left w:val="single" w:sz="4" w:space="0" w:color="000000"/>
            </w:tcBorders>
            <w:shd w:val="solid" w:color="FFFFFF" w:fill="auto"/>
            <w:tcMar>
              <w:left w:w="105" w:type="dxa"/>
              <w:right w:w="105" w:type="dxa"/>
            </w:tcMar>
            <w:vAlign w:val="center"/>
          </w:tcPr>
          <w:p/>
        </w:tc>
        <w:tc>
          <w:tcPr>
            <w:tcW w:w="904" w:type="dxa"/>
            <w:tcBorders>
              <w:left w:val="single" w:sz="4" w:space="0" w:color="000000"/>
            </w:tcBorders>
            <w:shd w:val="solid" w:color="FFFFFF" w:fill="auto"/>
            <w:tcMar>
              <w:left w:w="105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220" w:lineRule="exact"/>
              <w:textAlignment w:val="center"/>
              <w:rPr>
                <w:rFonts w:ascii="微软雅黑" w:eastAsia="微软雅黑" w:hAnsi="微软雅黑"/>
                <w:color w:val="000000"/>
                <w:szCs w:val="21"/>
                <w:shd w:val="clear" w:color="auto" w:fill="FFFFFF"/>
              </w:rPr>
            </w:pPr>
          </w:p>
        </w:tc>
      </w:tr>
      <w:tr>
        <w:trPr>
          <w:trHeight w:hRule="exact" w:val="639"/>
        </w:trPr>
        <w:tc>
          <w:tcPr>
            <w:tcW w:w="1188" w:type="dxa"/>
            <w:vMerge w:val="restart"/>
            <w:shd w:val="solid" w:color="FFFFFF" w:fill="auto"/>
            <w:tcMar>
              <w:left w:w="105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220" w:lineRule="exact"/>
              <w:jc w:val="center"/>
              <w:rPr>
                <w:rFonts w:ascii="微软雅黑" w:eastAsia="微软雅黑" w:hAnsi="微软雅黑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Cs w:val="21"/>
                <w:shd w:val="clear" w:color="auto" w:fill="FFFFFF"/>
              </w:rPr>
              <w:t>二、健康环境（</w:t>
            </w: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20</w:t>
            </w:r>
            <w:r>
              <w:rPr>
                <w:rFonts w:ascii="宋体" w:hAnsi="宋体" w:hint="eastAsia"/>
                <w:color w:val="000000"/>
                <w:szCs w:val="21"/>
                <w:shd w:val="clear" w:color="auto" w:fill="FFFFFF"/>
              </w:rPr>
              <w:t>分）</w:t>
            </w:r>
          </w:p>
        </w:tc>
        <w:tc>
          <w:tcPr>
            <w:tcW w:w="1172" w:type="dxa"/>
            <w:vMerge w:val="restart"/>
            <w:tcBorders>
              <w:left w:val="single" w:sz="4" w:space="0" w:color="000000"/>
            </w:tcBorders>
            <w:shd w:val="solid" w:color="FFFFFF" w:fill="auto"/>
            <w:tcMar>
              <w:left w:w="105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220" w:lineRule="exact"/>
              <w:rPr>
                <w:rFonts w:ascii="宋体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1</w:t>
            </w:r>
            <w:r>
              <w:rPr>
                <w:rFonts w:ascii="宋体" w:hAnsi="宋体" w:hint="eastAsia"/>
                <w:color w:val="000000"/>
                <w:szCs w:val="21"/>
                <w:shd w:val="clear" w:color="auto" w:fill="FFFFFF"/>
              </w:rPr>
              <w:t>、</w:t>
            </w:r>
          </w:p>
          <w:p>
            <w:pPr>
              <w:shd w:val="solid" w:color="FFFFFF" w:fill="auto"/>
              <w:autoSpaceDN w:val="0"/>
              <w:spacing w:line="220" w:lineRule="exact"/>
              <w:rPr>
                <w:rFonts w:ascii="微软雅黑" w:eastAsia="微软雅黑" w:hAnsi="微软雅黑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Cs w:val="21"/>
                <w:shd w:val="clear" w:color="auto" w:fill="FFFFFF"/>
              </w:rPr>
              <w:t>无烟环境</w:t>
            </w:r>
          </w:p>
        </w:tc>
        <w:tc>
          <w:tcPr>
            <w:tcW w:w="4425" w:type="dxa"/>
            <w:tcBorders>
              <w:left w:val="single" w:sz="4" w:space="0" w:color="000000"/>
            </w:tcBorders>
            <w:shd w:val="solid" w:color="FFFFFF" w:fill="auto"/>
            <w:tcMar>
              <w:left w:w="105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220" w:lineRule="exact"/>
              <w:rPr>
                <w:rFonts w:ascii="微软雅黑" w:eastAsia="微软雅黑" w:hAnsi="微软雅黑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1.</w:t>
            </w:r>
            <w:r>
              <w:rPr>
                <w:rFonts w:ascii="宋体" w:hAnsi="宋体" w:hint="eastAsia"/>
                <w:color w:val="000000"/>
                <w:szCs w:val="21"/>
                <w:shd w:val="clear" w:color="auto" w:fill="FFFFFF"/>
              </w:rPr>
              <w:t>机构所有室内公共场所、工作场所禁止吸烟。</w:t>
            </w:r>
          </w:p>
        </w:tc>
        <w:tc>
          <w:tcPr>
            <w:tcW w:w="4579" w:type="dxa"/>
            <w:tcBorders>
              <w:left w:val="single" w:sz="4" w:space="0" w:color="000000"/>
            </w:tcBorders>
            <w:shd w:val="solid" w:color="FFFFFF" w:fill="auto"/>
            <w:tcMar>
              <w:left w:w="105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220" w:lineRule="exact"/>
              <w:rPr>
                <w:rFonts w:ascii="微软雅黑" w:eastAsia="微软雅黑" w:hAnsi="微软雅黑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Cs w:val="21"/>
                <w:shd w:val="clear" w:color="auto" w:fill="FFFFFF"/>
              </w:rPr>
              <w:t>机构的办公室、卫生室、所属室外环境没有发现烟头或者吸烟现象，得</w:t>
            </w: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3</w:t>
            </w:r>
            <w:r>
              <w:rPr>
                <w:rFonts w:ascii="宋体" w:hAnsi="宋体" w:hint="eastAsia"/>
                <w:color w:val="000000"/>
                <w:szCs w:val="21"/>
                <w:shd w:val="clear" w:color="auto" w:fill="FFFFFF"/>
              </w:rPr>
              <w:t>分。</w:t>
            </w:r>
          </w:p>
        </w:tc>
        <w:tc>
          <w:tcPr>
            <w:tcW w:w="791" w:type="dxa"/>
            <w:tcBorders>
              <w:left w:val="single" w:sz="4" w:space="0" w:color="000000"/>
            </w:tcBorders>
            <w:shd w:val="solid" w:color="FFFFFF" w:fill="auto"/>
            <w:tcMar>
              <w:left w:w="105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220" w:lineRule="exact"/>
              <w:jc w:val="center"/>
              <w:rPr>
                <w:rFonts w:ascii="微软雅黑" w:eastAsia="微软雅黑" w:hAnsi="微软雅黑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3</w:t>
            </w:r>
          </w:p>
        </w:tc>
        <w:tc>
          <w:tcPr>
            <w:tcW w:w="1061" w:type="dxa"/>
            <w:vMerge w:val="restart"/>
            <w:tcBorders>
              <w:left w:val="single" w:sz="4" w:space="0" w:color="000000"/>
            </w:tcBorders>
            <w:shd w:val="solid" w:color="FFFFFF" w:fill="auto"/>
            <w:tcMar>
              <w:left w:w="105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szCs w:val="21"/>
                <w:shd w:val="clear" w:color="auto" w:fill="FFFFFF"/>
                <w:lang w:eastAsia="zh-CN"/>
              </w:rPr>
            </w:pPr>
            <w:r>
              <w:rPr>
                <w:rFonts w:ascii="宋体" w:hAnsi="宋体" w:hint="eastAsia"/>
                <w:color w:val="000000"/>
                <w:szCs w:val="21"/>
                <w:shd w:val="clear" w:color="auto" w:fill="FFFFFF"/>
              </w:rPr>
              <w:t>听取汇报</w:t>
            </w:r>
          </w:p>
          <w:p>
            <w:pPr>
              <w:shd w:val="solid" w:color="FFFFFF" w:fill="auto"/>
              <w:autoSpaceDN w:val="0"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szCs w:val="21"/>
                <w:shd w:val="clear" w:color="auto" w:fill="FFFFFF"/>
                <w:lang w:eastAsia="zh-CN"/>
              </w:rPr>
            </w:pPr>
            <w:r>
              <w:rPr>
                <w:rFonts w:ascii="宋体" w:hAnsi="宋体" w:hint="eastAsia"/>
                <w:color w:val="000000"/>
                <w:szCs w:val="21"/>
                <w:shd w:val="clear" w:color="auto" w:fill="FFFFFF"/>
              </w:rPr>
              <w:t>查阅档案</w:t>
            </w:r>
          </w:p>
          <w:p>
            <w:pPr>
              <w:shd w:val="solid" w:color="FFFFFF" w:fill="auto"/>
              <w:autoSpaceDN w:val="0"/>
              <w:spacing w:line="220" w:lineRule="exact"/>
              <w:jc w:val="center"/>
              <w:rPr>
                <w:rFonts w:ascii="微软雅黑" w:eastAsia="微软雅黑" w:hAnsi="微软雅黑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Cs w:val="21"/>
                <w:shd w:val="clear" w:color="auto" w:fill="FFFFFF"/>
              </w:rPr>
              <w:t>现场查看</w:t>
            </w:r>
          </w:p>
        </w:tc>
        <w:tc>
          <w:tcPr>
            <w:tcW w:w="904" w:type="dxa"/>
            <w:tcBorders>
              <w:left w:val="single" w:sz="4" w:space="0" w:color="000000"/>
            </w:tcBorders>
            <w:shd w:val="solid" w:color="FFFFFF" w:fill="auto"/>
            <w:tcMar>
              <w:left w:w="105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220" w:lineRule="exact"/>
              <w:textAlignment w:val="center"/>
              <w:rPr>
                <w:rFonts w:ascii="微软雅黑" w:eastAsia="微软雅黑" w:hAnsi="微软雅黑"/>
                <w:color w:val="000000"/>
                <w:szCs w:val="21"/>
                <w:shd w:val="clear" w:color="auto" w:fill="FFFFFF"/>
              </w:rPr>
            </w:pPr>
          </w:p>
        </w:tc>
      </w:tr>
      <w:tr>
        <w:trPr>
          <w:trHeight w:hRule="exact" w:val="639"/>
        </w:trPr>
        <w:tc>
          <w:tcPr>
            <w:tcW w:w="1188" w:type="dxa"/>
            <w:vMerge/>
            <w:shd w:val="solid" w:color="FFFFFF" w:fill="auto"/>
            <w:tcMar>
              <w:left w:w="105" w:type="dxa"/>
              <w:right w:w="105" w:type="dxa"/>
            </w:tcMar>
            <w:vAlign w:val="center"/>
          </w:tcPr>
          <w:p/>
        </w:tc>
        <w:tc>
          <w:tcPr>
            <w:tcW w:w="1172" w:type="dxa"/>
            <w:vMerge/>
            <w:tcBorders>
              <w:left w:val="single" w:sz="4" w:space="0" w:color="000000"/>
            </w:tcBorders>
            <w:shd w:val="solid" w:color="FFFFFF" w:fill="auto"/>
            <w:tcMar>
              <w:left w:w="105" w:type="dxa"/>
              <w:right w:w="105" w:type="dxa"/>
            </w:tcMar>
            <w:vAlign w:val="center"/>
          </w:tcPr>
          <w:p/>
        </w:tc>
        <w:tc>
          <w:tcPr>
            <w:tcW w:w="4425" w:type="dxa"/>
            <w:tcBorders>
              <w:left w:val="single" w:sz="4" w:space="0" w:color="000000"/>
            </w:tcBorders>
            <w:shd w:val="solid" w:color="FFFFFF" w:fill="auto"/>
            <w:tcMar>
              <w:left w:w="105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220" w:lineRule="exact"/>
              <w:rPr>
                <w:rFonts w:ascii="微软雅黑" w:eastAsia="微软雅黑" w:hAnsi="微软雅黑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2.</w:t>
            </w:r>
            <w:r>
              <w:rPr>
                <w:rFonts w:ascii="宋体" w:hAnsi="宋体" w:hint="eastAsia"/>
                <w:color w:val="000000"/>
                <w:szCs w:val="21"/>
                <w:shd w:val="clear" w:color="auto" w:fill="FFFFFF"/>
              </w:rPr>
              <w:t>机构主要建筑物入口处、电梯、公共厕所、会议室等区域有明显的无烟标识。</w:t>
            </w:r>
          </w:p>
        </w:tc>
        <w:tc>
          <w:tcPr>
            <w:tcW w:w="4579" w:type="dxa"/>
            <w:tcBorders>
              <w:left w:val="single" w:sz="4" w:space="0" w:color="000000"/>
            </w:tcBorders>
            <w:shd w:val="solid" w:color="FFFFFF" w:fill="auto"/>
            <w:tcMar>
              <w:left w:w="105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220" w:lineRule="exact"/>
              <w:rPr>
                <w:rFonts w:ascii="微软雅黑" w:eastAsia="微软雅黑" w:hAnsi="微软雅黑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Cs w:val="21"/>
                <w:shd w:val="clear" w:color="auto" w:fill="FFFFFF"/>
              </w:rPr>
              <w:t>机构主要建筑物入口处、电梯、公共厕所、会议室有禁烟标识和健康提示，得</w:t>
            </w: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3</w:t>
            </w:r>
            <w:r>
              <w:rPr>
                <w:rFonts w:ascii="宋体" w:hAnsi="宋体" w:hint="eastAsia"/>
                <w:color w:val="000000"/>
                <w:szCs w:val="21"/>
                <w:shd w:val="clear" w:color="auto" w:fill="FFFFFF"/>
              </w:rPr>
              <w:t>分。</w:t>
            </w:r>
          </w:p>
        </w:tc>
        <w:tc>
          <w:tcPr>
            <w:tcW w:w="791" w:type="dxa"/>
            <w:tcBorders>
              <w:left w:val="single" w:sz="4" w:space="0" w:color="000000"/>
            </w:tcBorders>
            <w:shd w:val="solid" w:color="FFFFFF" w:fill="auto"/>
            <w:tcMar>
              <w:left w:w="105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220" w:lineRule="exact"/>
              <w:jc w:val="center"/>
              <w:rPr>
                <w:rFonts w:ascii="微软雅黑" w:eastAsia="微软雅黑" w:hAnsi="微软雅黑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3</w:t>
            </w:r>
          </w:p>
        </w:tc>
        <w:tc>
          <w:tcPr>
            <w:tcW w:w="1061" w:type="dxa"/>
            <w:vMerge/>
            <w:tcBorders>
              <w:left w:val="single" w:sz="4" w:space="0" w:color="000000"/>
            </w:tcBorders>
            <w:shd w:val="solid" w:color="FFFFFF" w:fill="auto"/>
            <w:tcMar>
              <w:left w:w="105" w:type="dxa"/>
              <w:right w:w="105" w:type="dxa"/>
            </w:tcMar>
            <w:vAlign w:val="center"/>
          </w:tcPr>
          <w:p/>
        </w:tc>
        <w:tc>
          <w:tcPr>
            <w:tcW w:w="904" w:type="dxa"/>
            <w:tcBorders>
              <w:left w:val="single" w:sz="4" w:space="0" w:color="000000"/>
            </w:tcBorders>
            <w:shd w:val="solid" w:color="FFFFFF" w:fill="auto"/>
            <w:tcMar>
              <w:left w:w="105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220" w:lineRule="exact"/>
              <w:textAlignment w:val="center"/>
              <w:rPr>
                <w:rFonts w:ascii="微软雅黑" w:eastAsia="微软雅黑" w:hAnsi="微软雅黑"/>
                <w:color w:val="000000"/>
                <w:szCs w:val="21"/>
                <w:shd w:val="clear" w:color="auto" w:fill="FFFFFF"/>
              </w:rPr>
            </w:pPr>
          </w:p>
        </w:tc>
      </w:tr>
      <w:tr>
        <w:trPr>
          <w:trHeight w:hRule="exact" w:val="364"/>
        </w:trPr>
        <w:tc>
          <w:tcPr>
            <w:tcW w:w="1188" w:type="dxa"/>
            <w:vMerge/>
            <w:shd w:val="solid" w:color="FFFFFF" w:fill="auto"/>
            <w:tcMar>
              <w:left w:w="105" w:type="dxa"/>
              <w:right w:w="105" w:type="dxa"/>
            </w:tcMar>
            <w:vAlign w:val="center"/>
          </w:tcPr>
          <w:p/>
        </w:tc>
        <w:tc>
          <w:tcPr>
            <w:tcW w:w="1172" w:type="dxa"/>
            <w:vMerge/>
            <w:tcBorders>
              <w:left w:val="single" w:sz="4" w:space="0" w:color="000000"/>
            </w:tcBorders>
            <w:shd w:val="solid" w:color="FFFFFF" w:fill="auto"/>
            <w:tcMar>
              <w:left w:w="105" w:type="dxa"/>
              <w:right w:w="105" w:type="dxa"/>
            </w:tcMar>
            <w:vAlign w:val="center"/>
          </w:tcPr>
          <w:p/>
        </w:tc>
        <w:tc>
          <w:tcPr>
            <w:tcW w:w="4425" w:type="dxa"/>
            <w:tcBorders>
              <w:left w:val="single" w:sz="4" w:space="0" w:color="000000"/>
            </w:tcBorders>
            <w:shd w:val="solid" w:color="FFFFFF" w:fill="auto"/>
            <w:tcMar>
              <w:left w:w="105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220" w:lineRule="exact"/>
              <w:rPr>
                <w:rFonts w:ascii="微软雅黑" w:eastAsia="微软雅黑" w:hAnsi="微软雅黑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3.</w:t>
            </w:r>
            <w:r>
              <w:rPr>
                <w:rFonts w:ascii="宋体" w:hAnsi="宋体" w:hint="eastAsia"/>
                <w:color w:val="000000"/>
                <w:szCs w:val="21"/>
                <w:shd w:val="clear" w:color="auto" w:fill="FFFFFF"/>
              </w:rPr>
              <w:t>机构内无烟草广告和促销。</w:t>
            </w:r>
          </w:p>
        </w:tc>
        <w:tc>
          <w:tcPr>
            <w:tcW w:w="4579" w:type="dxa"/>
            <w:tcBorders>
              <w:left w:val="single" w:sz="4" w:space="0" w:color="000000"/>
            </w:tcBorders>
            <w:shd w:val="solid" w:color="FFFFFF" w:fill="auto"/>
            <w:tcMar>
              <w:left w:w="105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220" w:lineRule="exact"/>
              <w:rPr>
                <w:rFonts w:ascii="微软雅黑" w:eastAsia="微软雅黑" w:hAnsi="微软雅黑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Cs w:val="21"/>
                <w:shd w:val="clear" w:color="auto" w:fill="FFFFFF"/>
              </w:rPr>
              <w:t>机构内无烟草广告和促销，得</w:t>
            </w: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2</w:t>
            </w:r>
            <w:r>
              <w:rPr>
                <w:rFonts w:ascii="宋体" w:hAnsi="宋体" w:hint="eastAsia"/>
                <w:color w:val="000000"/>
                <w:szCs w:val="21"/>
                <w:shd w:val="clear" w:color="auto" w:fill="FFFFFF"/>
              </w:rPr>
              <w:t>分。</w:t>
            </w:r>
          </w:p>
        </w:tc>
        <w:tc>
          <w:tcPr>
            <w:tcW w:w="791" w:type="dxa"/>
            <w:tcBorders>
              <w:left w:val="single" w:sz="4" w:space="0" w:color="000000"/>
            </w:tcBorders>
            <w:shd w:val="solid" w:color="FFFFFF" w:fill="auto"/>
            <w:tcMar>
              <w:left w:w="105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220" w:lineRule="exact"/>
              <w:rPr>
                <w:rFonts w:ascii="微软雅黑" w:eastAsia="微软雅黑" w:hAnsi="微软雅黑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2</w:t>
            </w:r>
          </w:p>
        </w:tc>
        <w:tc>
          <w:tcPr>
            <w:tcW w:w="1061" w:type="dxa"/>
            <w:vMerge/>
            <w:tcBorders>
              <w:left w:val="single" w:sz="4" w:space="0" w:color="000000"/>
            </w:tcBorders>
            <w:shd w:val="solid" w:color="FFFFFF" w:fill="auto"/>
            <w:tcMar>
              <w:left w:w="105" w:type="dxa"/>
              <w:right w:w="105" w:type="dxa"/>
            </w:tcMar>
            <w:vAlign w:val="center"/>
          </w:tcPr>
          <w:p/>
        </w:tc>
        <w:tc>
          <w:tcPr>
            <w:tcW w:w="904" w:type="dxa"/>
            <w:tcBorders>
              <w:left w:val="single" w:sz="4" w:space="0" w:color="000000"/>
            </w:tcBorders>
            <w:shd w:val="solid" w:color="FFFFFF" w:fill="auto"/>
            <w:tcMar>
              <w:left w:w="105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220" w:lineRule="exact"/>
              <w:textAlignment w:val="center"/>
              <w:rPr>
                <w:rFonts w:ascii="微软雅黑" w:eastAsia="微软雅黑" w:hAnsi="微软雅黑"/>
                <w:color w:val="000000"/>
                <w:szCs w:val="21"/>
                <w:shd w:val="clear" w:color="auto" w:fill="FFFFFF"/>
              </w:rPr>
            </w:pPr>
          </w:p>
        </w:tc>
      </w:tr>
      <w:tr>
        <w:trPr>
          <w:trHeight w:hRule="exact" w:val="539"/>
        </w:trPr>
        <w:tc>
          <w:tcPr>
            <w:tcW w:w="1188" w:type="dxa"/>
            <w:shd w:val="solid" w:color="FFFFFF" w:fill="auto"/>
            <w:tcMar>
              <w:left w:w="105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240" w:lineRule="atLeas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  <w:shd w:val="clear" w:color="auto" w:fill="FFFFFF"/>
              </w:rPr>
              <w:t>一级指标</w:t>
            </w:r>
          </w:p>
        </w:tc>
        <w:tc>
          <w:tcPr>
            <w:tcW w:w="1172" w:type="dxa"/>
            <w:tcBorders>
              <w:left w:val="single" w:sz="4" w:space="0" w:color="000000"/>
            </w:tcBorders>
            <w:shd w:val="solid" w:color="FFFFFF" w:fill="auto"/>
            <w:tcMar>
              <w:left w:w="105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240" w:lineRule="atLeast"/>
              <w:jc w:val="center"/>
              <w:rPr>
                <w:rFonts w:ascii="宋体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  <w:shd w:val="clear" w:color="auto" w:fill="FFFFFF"/>
              </w:rPr>
              <w:t>二级指标</w:t>
            </w:r>
          </w:p>
        </w:tc>
        <w:tc>
          <w:tcPr>
            <w:tcW w:w="4425" w:type="dxa"/>
            <w:tcBorders>
              <w:left w:val="single" w:sz="4" w:space="0" w:color="000000"/>
            </w:tcBorders>
            <w:shd w:val="solid" w:color="FFFFFF" w:fill="auto"/>
            <w:tcMar>
              <w:left w:w="105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240" w:lineRule="atLeast"/>
              <w:jc w:val="center"/>
              <w:rPr>
                <w:rFonts w:ascii="宋体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  <w:shd w:val="clear" w:color="auto" w:fill="FFFFFF"/>
              </w:rPr>
              <w:t>指标内容</w:t>
            </w:r>
          </w:p>
        </w:tc>
        <w:tc>
          <w:tcPr>
            <w:tcW w:w="4579" w:type="dxa"/>
            <w:tcBorders>
              <w:left w:val="single" w:sz="4" w:space="0" w:color="000000"/>
            </w:tcBorders>
            <w:shd w:val="solid" w:color="FFFFFF" w:fill="auto"/>
            <w:tcMar>
              <w:left w:w="105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240" w:lineRule="atLeast"/>
              <w:jc w:val="center"/>
              <w:rPr>
                <w:rFonts w:ascii="宋体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  <w:shd w:val="clear" w:color="auto" w:fill="FFFFFF"/>
              </w:rPr>
              <w:t>评分标准</w:t>
            </w:r>
          </w:p>
        </w:tc>
        <w:tc>
          <w:tcPr>
            <w:tcW w:w="791" w:type="dxa"/>
            <w:tcBorders>
              <w:left w:val="single" w:sz="4" w:space="0" w:color="000000"/>
            </w:tcBorders>
            <w:shd w:val="solid" w:color="FFFFFF" w:fill="auto"/>
            <w:tcMar>
              <w:left w:w="105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240" w:lineRule="atLeast"/>
              <w:jc w:val="center"/>
              <w:rPr>
                <w:rFonts w:ascii="宋体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  <w:shd w:val="clear" w:color="auto" w:fill="FFFFFF"/>
              </w:rPr>
              <w:t>分值</w:t>
            </w:r>
          </w:p>
        </w:tc>
        <w:tc>
          <w:tcPr>
            <w:tcW w:w="1061" w:type="dxa"/>
            <w:tcBorders>
              <w:left w:val="single" w:sz="4" w:space="0" w:color="000000"/>
            </w:tcBorders>
            <w:shd w:val="solid" w:color="FFFFFF" w:fill="auto"/>
            <w:tcMar>
              <w:left w:w="105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240" w:lineRule="atLeas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  <w:shd w:val="clear" w:color="auto" w:fill="FFFFFF"/>
              </w:rPr>
              <w:t>考核方法</w:t>
            </w:r>
          </w:p>
        </w:tc>
        <w:tc>
          <w:tcPr>
            <w:tcW w:w="904" w:type="dxa"/>
            <w:tcBorders>
              <w:left w:val="single" w:sz="4" w:space="0" w:color="000000"/>
            </w:tcBorders>
            <w:shd w:val="solid" w:color="FFFFFF" w:fill="auto"/>
            <w:tcMar>
              <w:left w:w="105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240" w:lineRule="atLeast"/>
              <w:jc w:val="center"/>
              <w:rPr>
                <w:rFonts w:ascii="微软雅黑" w:eastAsia="微软雅黑" w:hAnsi="微软雅黑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  <w:shd w:val="clear" w:color="auto" w:fill="FFFFFF"/>
              </w:rPr>
              <w:t>得分</w:t>
            </w:r>
          </w:p>
        </w:tc>
      </w:tr>
      <w:tr>
        <w:trPr>
          <w:trHeight w:hRule="exact" w:val="469"/>
        </w:trPr>
        <w:tc>
          <w:tcPr>
            <w:tcW w:w="1188" w:type="dxa"/>
            <w:vMerge w:val="restart"/>
            <w:shd w:val="solid" w:color="FFFFFF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172" w:type="dxa"/>
            <w:vMerge w:val="restart"/>
            <w:tcBorders>
              <w:left w:val="single" w:sz="4" w:space="0" w:color="000000"/>
            </w:tcBorders>
            <w:shd w:val="solid" w:color="FFFFFF" w:fill="auto"/>
            <w:tcMar>
              <w:left w:w="105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225" w:lineRule="atLeast"/>
              <w:rPr>
                <w:rFonts w:ascii="宋体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2</w:t>
            </w:r>
            <w:r>
              <w:rPr>
                <w:rFonts w:ascii="宋体" w:hAnsi="宋体" w:hint="eastAsia"/>
                <w:color w:val="000000"/>
                <w:szCs w:val="21"/>
                <w:shd w:val="clear" w:color="auto" w:fill="FFFFFF"/>
              </w:rPr>
              <w:t>、</w:t>
            </w:r>
          </w:p>
          <w:p>
            <w:pPr>
              <w:shd w:val="solid" w:color="FFFFFF" w:fill="auto"/>
              <w:autoSpaceDN w:val="0"/>
              <w:spacing w:line="225" w:lineRule="atLeast"/>
              <w:rPr>
                <w:rFonts w:ascii="微软雅黑" w:eastAsia="微软雅黑" w:hAnsi="微软雅黑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Cs w:val="21"/>
                <w:shd w:val="clear" w:color="auto" w:fill="FFFFFF"/>
              </w:rPr>
              <w:t>自然环境</w:t>
            </w:r>
          </w:p>
        </w:tc>
        <w:tc>
          <w:tcPr>
            <w:tcW w:w="4425" w:type="dxa"/>
            <w:tcBorders>
              <w:left w:val="single" w:sz="4" w:space="0" w:color="000000"/>
            </w:tcBorders>
            <w:shd w:val="solid" w:color="FFFFFF" w:fill="auto"/>
            <w:tcMar>
              <w:left w:w="105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225" w:lineRule="atLeast"/>
              <w:rPr>
                <w:rFonts w:ascii="微软雅黑" w:eastAsia="微软雅黑" w:hAnsi="微软雅黑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1.</w:t>
            </w:r>
            <w:r>
              <w:rPr>
                <w:rFonts w:ascii="宋体" w:hAnsi="宋体" w:hint="eastAsia"/>
                <w:color w:val="000000"/>
                <w:szCs w:val="21"/>
                <w:shd w:val="clear" w:color="auto" w:fill="FFFFFF"/>
              </w:rPr>
              <w:t>环境整洁舒适，垃圾日产日清。</w:t>
            </w:r>
          </w:p>
        </w:tc>
        <w:tc>
          <w:tcPr>
            <w:tcW w:w="4579" w:type="dxa"/>
            <w:tcBorders>
              <w:left w:val="single" w:sz="4" w:space="0" w:color="000000"/>
            </w:tcBorders>
            <w:shd w:val="solid" w:color="FFFFFF" w:fill="auto"/>
            <w:tcMar>
              <w:left w:w="105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225" w:lineRule="atLeast"/>
              <w:rPr>
                <w:rFonts w:ascii="微软雅黑" w:eastAsia="微软雅黑" w:hAnsi="微软雅黑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Cs w:val="21"/>
                <w:shd w:val="clear" w:color="auto" w:fill="FFFFFF"/>
              </w:rPr>
              <w:t>符合要求得</w:t>
            </w: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2</w:t>
            </w:r>
            <w:r>
              <w:rPr>
                <w:rFonts w:ascii="宋体" w:hAnsi="宋体" w:hint="eastAsia"/>
                <w:color w:val="000000"/>
                <w:szCs w:val="21"/>
                <w:shd w:val="clear" w:color="auto" w:fill="FFFFFF"/>
              </w:rPr>
              <w:t>分。</w:t>
            </w:r>
          </w:p>
        </w:tc>
        <w:tc>
          <w:tcPr>
            <w:tcW w:w="791" w:type="dxa"/>
            <w:tcBorders>
              <w:left w:val="single" w:sz="4" w:space="0" w:color="000000"/>
            </w:tcBorders>
            <w:shd w:val="solid" w:color="FFFFFF" w:fill="auto"/>
            <w:tcMar>
              <w:left w:w="105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225" w:lineRule="atLeast"/>
              <w:rPr>
                <w:rFonts w:ascii="微软雅黑" w:eastAsia="微软雅黑" w:hAnsi="微软雅黑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2</w:t>
            </w:r>
          </w:p>
        </w:tc>
        <w:tc>
          <w:tcPr>
            <w:tcW w:w="1061" w:type="dxa"/>
            <w:vMerge w:val="restart"/>
            <w:tcBorders>
              <w:left w:val="single" w:sz="4" w:space="0" w:color="000000"/>
            </w:tcBorders>
            <w:shd w:val="solid" w:color="FFFFFF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904" w:type="dxa"/>
            <w:tcBorders>
              <w:left w:val="single" w:sz="4" w:space="0" w:color="000000"/>
            </w:tcBorders>
            <w:shd w:val="solid" w:color="FFFFFF" w:fill="auto"/>
            <w:tcMar>
              <w:left w:w="105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textAlignment w:val="center"/>
              <w:rPr>
                <w:rFonts w:ascii="微软雅黑" w:eastAsia="微软雅黑" w:hAnsi="微软雅黑"/>
                <w:color w:val="000000"/>
                <w:szCs w:val="21"/>
                <w:shd w:val="clear" w:color="auto" w:fill="FFFFFF"/>
              </w:rPr>
            </w:pPr>
          </w:p>
        </w:tc>
      </w:tr>
      <w:tr>
        <w:trPr>
          <w:trHeight w:hRule="exact" w:val="469"/>
        </w:trPr>
        <w:tc>
          <w:tcPr>
            <w:tcW w:w="1188" w:type="dxa"/>
            <w:vMerge/>
            <w:shd w:val="solid" w:color="FFFFFF" w:fill="auto"/>
            <w:tcMar>
              <w:left w:w="105" w:type="dxa"/>
              <w:right w:w="105" w:type="dxa"/>
            </w:tcMar>
            <w:vAlign w:val="center"/>
          </w:tcPr>
          <w:p/>
        </w:tc>
        <w:tc>
          <w:tcPr>
            <w:tcW w:w="1172" w:type="dxa"/>
            <w:vMerge/>
            <w:tcBorders>
              <w:left w:val="single" w:sz="4" w:space="0" w:color="000000"/>
            </w:tcBorders>
            <w:shd w:val="solid" w:color="FFFFFF" w:fill="auto"/>
            <w:tcMar>
              <w:left w:w="105" w:type="dxa"/>
              <w:right w:w="105" w:type="dxa"/>
            </w:tcMar>
            <w:vAlign w:val="center"/>
          </w:tcPr>
          <w:p/>
        </w:tc>
        <w:tc>
          <w:tcPr>
            <w:tcW w:w="4425" w:type="dxa"/>
            <w:tcBorders>
              <w:left w:val="single" w:sz="4" w:space="0" w:color="000000"/>
            </w:tcBorders>
            <w:shd w:val="solid" w:color="FFFFFF" w:fill="auto"/>
            <w:tcMar>
              <w:left w:w="105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225" w:lineRule="atLeast"/>
              <w:rPr>
                <w:rFonts w:ascii="微软雅黑" w:eastAsia="微软雅黑" w:hAnsi="微软雅黑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2.</w:t>
            </w:r>
            <w:r>
              <w:rPr>
                <w:rFonts w:ascii="宋体" w:hAnsi="宋体" w:hint="eastAsia"/>
                <w:color w:val="000000"/>
                <w:szCs w:val="21"/>
                <w:shd w:val="clear" w:color="auto" w:fill="FFFFFF"/>
              </w:rPr>
              <w:t>厕所清洁卫生，数量满足需要，有洗手设施。</w:t>
            </w:r>
          </w:p>
        </w:tc>
        <w:tc>
          <w:tcPr>
            <w:tcW w:w="4579" w:type="dxa"/>
            <w:tcBorders>
              <w:left w:val="single" w:sz="4" w:space="0" w:color="000000"/>
            </w:tcBorders>
            <w:shd w:val="solid" w:color="FFFFFF" w:fill="auto"/>
            <w:tcMar>
              <w:left w:w="105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225" w:lineRule="atLeast"/>
              <w:rPr>
                <w:rFonts w:ascii="微软雅黑" w:eastAsia="微软雅黑" w:hAnsi="微软雅黑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Cs w:val="21"/>
                <w:shd w:val="clear" w:color="auto" w:fill="FFFFFF"/>
              </w:rPr>
              <w:t>符合要求得</w:t>
            </w: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2</w:t>
            </w:r>
            <w:r>
              <w:rPr>
                <w:rFonts w:ascii="宋体" w:hAnsi="宋体" w:hint="eastAsia"/>
                <w:color w:val="000000"/>
                <w:szCs w:val="21"/>
                <w:shd w:val="clear" w:color="auto" w:fill="FFFFFF"/>
              </w:rPr>
              <w:t>分。</w:t>
            </w:r>
          </w:p>
        </w:tc>
        <w:tc>
          <w:tcPr>
            <w:tcW w:w="791" w:type="dxa"/>
            <w:tcBorders>
              <w:left w:val="single" w:sz="4" w:space="0" w:color="000000"/>
            </w:tcBorders>
            <w:shd w:val="solid" w:color="FFFFFF" w:fill="auto"/>
            <w:tcMar>
              <w:left w:w="105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225" w:lineRule="atLeast"/>
              <w:rPr>
                <w:rFonts w:ascii="微软雅黑" w:eastAsia="微软雅黑" w:hAnsi="微软雅黑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2</w:t>
            </w:r>
          </w:p>
        </w:tc>
        <w:tc>
          <w:tcPr>
            <w:tcW w:w="1061" w:type="dxa"/>
            <w:vMerge/>
            <w:tcBorders>
              <w:left w:val="single" w:sz="4" w:space="0" w:color="000000"/>
            </w:tcBorders>
            <w:shd w:val="solid" w:color="FFFFFF" w:fill="auto"/>
            <w:tcMar>
              <w:left w:w="105" w:type="dxa"/>
              <w:right w:w="105" w:type="dxa"/>
            </w:tcMar>
            <w:vAlign w:val="center"/>
          </w:tcPr>
          <w:p/>
        </w:tc>
        <w:tc>
          <w:tcPr>
            <w:tcW w:w="904" w:type="dxa"/>
            <w:tcBorders>
              <w:left w:val="single" w:sz="4" w:space="0" w:color="000000"/>
            </w:tcBorders>
            <w:shd w:val="solid" w:color="FFFFFF" w:fill="auto"/>
            <w:tcMar>
              <w:left w:w="105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textAlignment w:val="center"/>
              <w:rPr>
                <w:rFonts w:ascii="微软雅黑" w:eastAsia="微软雅黑" w:hAnsi="微软雅黑"/>
                <w:color w:val="000000"/>
                <w:szCs w:val="21"/>
                <w:shd w:val="clear" w:color="auto" w:fill="FFFFFF"/>
              </w:rPr>
            </w:pPr>
          </w:p>
        </w:tc>
      </w:tr>
      <w:tr>
        <w:trPr>
          <w:trHeight w:hRule="exact" w:val="379"/>
        </w:trPr>
        <w:tc>
          <w:tcPr>
            <w:tcW w:w="1188" w:type="dxa"/>
            <w:vMerge/>
            <w:shd w:val="solid" w:color="FFFFFF" w:fill="auto"/>
            <w:tcMar>
              <w:left w:w="105" w:type="dxa"/>
              <w:right w:w="105" w:type="dxa"/>
            </w:tcMar>
            <w:vAlign w:val="center"/>
          </w:tcPr>
          <w:p/>
        </w:tc>
        <w:tc>
          <w:tcPr>
            <w:tcW w:w="1172" w:type="dxa"/>
            <w:vMerge/>
            <w:tcBorders>
              <w:left w:val="single" w:sz="4" w:space="0" w:color="000000"/>
            </w:tcBorders>
            <w:shd w:val="solid" w:color="FFFFFF" w:fill="auto"/>
            <w:tcMar>
              <w:left w:w="105" w:type="dxa"/>
              <w:right w:w="105" w:type="dxa"/>
            </w:tcMar>
            <w:vAlign w:val="center"/>
          </w:tcPr>
          <w:p/>
        </w:tc>
        <w:tc>
          <w:tcPr>
            <w:tcW w:w="4425" w:type="dxa"/>
            <w:tcBorders>
              <w:left w:val="single" w:sz="4" w:space="0" w:color="000000"/>
            </w:tcBorders>
            <w:shd w:val="solid" w:color="FFFFFF" w:fill="auto"/>
            <w:tcMar>
              <w:left w:w="105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225" w:lineRule="atLeast"/>
              <w:rPr>
                <w:rFonts w:ascii="微软雅黑" w:eastAsia="微软雅黑" w:hAnsi="微软雅黑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3.</w:t>
            </w:r>
            <w:r>
              <w:rPr>
                <w:rFonts w:ascii="宋体" w:hAnsi="宋体" w:hint="eastAsia"/>
                <w:color w:val="000000"/>
                <w:szCs w:val="21"/>
                <w:shd w:val="clear" w:color="auto" w:fill="FFFFFF"/>
              </w:rPr>
              <w:t>职工食堂应符合卫生要求，膳食结构合理。</w:t>
            </w:r>
          </w:p>
        </w:tc>
        <w:tc>
          <w:tcPr>
            <w:tcW w:w="4579" w:type="dxa"/>
            <w:tcBorders>
              <w:left w:val="single" w:sz="4" w:space="0" w:color="000000"/>
            </w:tcBorders>
            <w:shd w:val="solid" w:color="FFFFFF" w:fill="auto"/>
            <w:tcMar>
              <w:left w:w="105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225" w:lineRule="atLeast"/>
              <w:rPr>
                <w:rFonts w:ascii="微软雅黑" w:eastAsia="微软雅黑" w:hAnsi="微软雅黑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Cs w:val="21"/>
                <w:shd w:val="clear" w:color="auto" w:fill="FFFFFF"/>
              </w:rPr>
              <w:t>符合要求得</w:t>
            </w: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2</w:t>
            </w:r>
            <w:r>
              <w:rPr>
                <w:rFonts w:ascii="宋体" w:hAnsi="宋体" w:hint="eastAsia"/>
                <w:color w:val="000000"/>
                <w:szCs w:val="21"/>
                <w:shd w:val="clear" w:color="auto" w:fill="FFFFFF"/>
              </w:rPr>
              <w:t>分。</w:t>
            </w:r>
          </w:p>
        </w:tc>
        <w:tc>
          <w:tcPr>
            <w:tcW w:w="791" w:type="dxa"/>
            <w:tcBorders>
              <w:left w:val="single" w:sz="4" w:space="0" w:color="000000"/>
            </w:tcBorders>
            <w:shd w:val="solid" w:color="FFFFFF" w:fill="auto"/>
            <w:tcMar>
              <w:left w:w="105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225" w:lineRule="atLeast"/>
              <w:rPr>
                <w:rFonts w:ascii="微软雅黑" w:eastAsia="微软雅黑" w:hAnsi="微软雅黑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2</w:t>
            </w:r>
          </w:p>
        </w:tc>
        <w:tc>
          <w:tcPr>
            <w:tcW w:w="1061" w:type="dxa"/>
            <w:vMerge/>
            <w:tcBorders>
              <w:left w:val="single" w:sz="4" w:space="0" w:color="000000"/>
            </w:tcBorders>
            <w:shd w:val="solid" w:color="FFFFFF" w:fill="auto"/>
            <w:tcMar>
              <w:left w:w="105" w:type="dxa"/>
              <w:right w:w="105" w:type="dxa"/>
            </w:tcMar>
            <w:vAlign w:val="center"/>
          </w:tcPr>
          <w:p/>
        </w:tc>
        <w:tc>
          <w:tcPr>
            <w:tcW w:w="904" w:type="dxa"/>
            <w:tcBorders>
              <w:left w:val="single" w:sz="4" w:space="0" w:color="000000"/>
            </w:tcBorders>
            <w:shd w:val="solid" w:color="FFFFFF" w:fill="auto"/>
            <w:tcMar>
              <w:left w:w="105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textAlignment w:val="center"/>
              <w:rPr>
                <w:rFonts w:ascii="微软雅黑" w:eastAsia="微软雅黑" w:hAnsi="微软雅黑"/>
                <w:color w:val="000000"/>
                <w:szCs w:val="21"/>
                <w:shd w:val="clear" w:color="auto" w:fill="FFFFFF"/>
              </w:rPr>
            </w:pPr>
          </w:p>
        </w:tc>
      </w:tr>
      <w:tr>
        <w:trPr>
          <w:trHeight w:hRule="exact" w:val="639"/>
        </w:trPr>
        <w:tc>
          <w:tcPr>
            <w:tcW w:w="1188" w:type="dxa"/>
            <w:vMerge/>
            <w:shd w:val="solid" w:color="FFFFFF" w:fill="auto"/>
            <w:tcMar>
              <w:left w:w="105" w:type="dxa"/>
              <w:right w:w="105" w:type="dxa"/>
            </w:tcMar>
            <w:vAlign w:val="center"/>
          </w:tcPr>
          <w:p/>
        </w:tc>
        <w:tc>
          <w:tcPr>
            <w:tcW w:w="1172" w:type="dxa"/>
            <w:tcBorders>
              <w:left w:val="single" w:sz="4" w:space="0" w:color="000000"/>
            </w:tcBorders>
            <w:shd w:val="solid" w:color="FFFFFF" w:fill="auto"/>
            <w:tcMar>
              <w:left w:w="105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225" w:lineRule="atLeast"/>
              <w:rPr>
                <w:rFonts w:ascii="宋体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3</w:t>
            </w:r>
            <w:r>
              <w:rPr>
                <w:rFonts w:ascii="宋体" w:hAnsi="宋体" w:hint="eastAsia"/>
                <w:color w:val="000000"/>
                <w:szCs w:val="21"/>
                <w:shd w:val="clear" w:color="auto" w:fill="FFFFFF"/>
              </w:rPr>
              <w:t>、</w:t>
            </w:r>
          </w:p>
          <w:p>
            <w:pPr>
              <w:shd w:val="solid" w:color="FFFFFF" w:fill="auto"/>
              <w:autoSpaceDN w:val="0"/>
              <w:spacing w:line="225" w:lineRule="atLeast"/>
              <w:rPr>
                <w:rFonts w:ascii="微软雅黑" w:eastAsia="微软雅黑" w:hAnsi="微软雅黑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Cs w:val="21"/>
                <w:shd w:val="clear" w:color="auto" w:fill="FFFFFF"/>
              </w:rPr>
              <w:t>人文环境</w:t>
            </w:r>
          </w:p>
        </w:tc>
        <w:tc>
          <w:tcPr>
            <w:tcW w:w="4425" w:type="dxa"/>
            <w:tcBorders>
              <w:left w:val="single" w:sz="4" w:space="0" w:color="000000"/>
            </w:tcBorders>
            <w:shd w:val="solid" w:color="FFFFFF" w:fill="auto"/>
            <w:tcMar>
              <w:left w:w="105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225" w:lineRule="atLeast"/>
              <w:rPr>
                <w:rFonts w:ascii="微软雅黑" w:eastAsia="微软雅黑" w:hAnsi="微软雅黑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Cs w:val="21"/>
                <w:shd w:val="clear" w:color="auto" w:fill="FFFFFF"/>
              </w:rPr>
              <w:t>给职工提供锻炼和阅读环境，对弱势群体有健康帮扶措施。</w:t>
            </w:r>
          </w:p>
        </w:tc>
        <w:tc>
          <w:tcPr>
            <w:tcW w:w="4579" w:type="dxa"/>
            <w:tcBorders>
              <w:left w:val="single" w:sz="4" w:space="0" w:color="000000"/>
            </w:tcBorders>
            <w:shd w:val="solid" w:color="FFFFFF" w:fill="auto"/>
            <w:tcMar>
              <w:left w:w="105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225" w:lineRule="atLeast"/>
              <w:rPr>
                <w:rFonts w:ascii="微软雅黑" w:eastAsia="微软雅黑" w:hAnsi="微软雅黑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Cs w:val="21"/>
                <w:shd w:val="clear" w:color="auto" w:fill="FFFFFF"/>
              </w:rPr>
              <w:t>给职工提供锻炼环境，得</w:t>
            </w: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2</w:t>
            </w:r>
            <w:r>
              <w:rPr>
                <w:rFonts w:ascii="宋体" w:hAnsi="宋体" w:hint="eastAsia"/>
                <w:color w:val="000000"/>
                <w:szCs w:val="21"/>
                <w:shd w:val="clear" w:color="auto" w:fill="FFFFFF"/>
              </w:rPr>
              <w:t>分。提供阅读环境，得</w:t>
            </w: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2</w:t>
            </w:r>
            <w:r>
              <w:rPr>
                <w:rFonts w:ascii="宋体" w:hAnsi="宋体" w:hint="eastAsia"/>
                <w:color w:val="000000"/>
                <w:szCs w:val="21"/>
                <w:shd w:val="clear" w:color="auto" w:fill="FFFFFF"/>
              </w:rPr>
              <w:t>分。对弱势群体有健康帮扶措施</w:t>
            </w:r>
            <w:r>
              <w:rPr>
                <w:rFonts w:ascii="宋体"/>
                <w:color w:val="000000"/>
                <w:szCs w:val="21"/>
                <w:shd w:val="clear" w:color="auto" w:fill="FFFFFF"/>
              </w:rPr>
              <w:t>.</w:t>
            </w:r>
            <w:r>
              <w:rPr>
                <w:rFonts w:ascii="宋体" w:hAnsi="宋体" w:hint="eastAsia"/>
                <w:color w:val="000000"/>
                <w:szCs w:val="21"/>
                <w:shd w:val="clear" w:color="auto" w:fill="FFFFFF"/>
              </w:rPr>
              <w:t>得</w:t>
            </w: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2</w:t>
            </w:r>
            <w:r>
              <w:rPr>
                <w:rFonts w:ascii="宋体" w:hAnsi="宋体" w:hint="eastAsia"/>
                <w:color w:val="000000"/>
                <w:szCs w:val="21"/>
                <w:shd w:val="clear" w:color="auto" w:fill="FFFFFF"/>
              </w:rPr>
              <w:t>分。</w:t>
            </w:r>
          </w:p>
        </w:tc>
        <w:tc>
          <w:tcPr>
            <w:tcW w:w="791" w:type="dxa"/>
            <w:tcBorders>
              <w:left w:val="single" w:sz="4" w:space="0" w:color="000000"/>
            </w:tcBorders>
            <w:shd w:val="solid" w:color="FFFFFF" w:fill="auto"/>
            <w:tcMar>
              <w:left w:w="105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225" w:lineRule="atLeast"/>
              <w:jc w:val="center"/>
              <w:rPr>
                <w:rFonts w:ascii="微软雅黑" w:eastAsia="微软雅黑" w:hAnsi="微软雅黑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6</w:t>
            </w:r>
          </w:p>
        </w:tc>
        <w:tc>
          <w:tcPr>
            <w:tcW w:w="1061" w:type="dxa"/>
            <w:tcBorders>
              <w:left w:val="single" w:sz="4" w:space="0" w:color="000000"/>
            </w:tcBorders>
            <w:shd w:val="solid" w:color="FFFFFF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904" w:type="dxa"/>
            <w:tcBorders>
              <w:left w:val="single" w:sz="4" w:space="0" w:color="000000"/>
            </w:tcBorders>
            <w:shd w:val="solid" w:color="FFFFFF" w:fill="auto"/>
            <w:tcMar>
              <w:left w:w="105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textAlignment w:val="center"/>
              <w:rPr>
                <w:rFonts w:ascii="微软雅黑" w:eastAsia="微软雅黑" w:hAnsi="微软雅黑"/>
                <w:color w:val="000000"/>
                <w:szCs w:val="21"/>
                <w:shd w:val="clear" w:color="auto" w:fill="FFFFFF"/>
              </w:rPr>
            </w:pPr>
          </w:p>
        </w:tc>
      </w:tr>
      <w:tr>
        <w:trPr>
          <w:trHeight w:hRule="exact" w:val="1304"/>
        </w:trPr>
        <w:tc>
          <w:tcPr>
            <w:tcW w:w="1188" w:type="dxa"/>
            <w:vMerge w:val="restart"/>
            <w:shd w:val="solid" w:color="FFFFFF" w:fill="auto"/>
            <w:tcMar>
              <w:left w:w="105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225" w:lineRule="atLeast"/>
              <w:jc w:val="center"/>
              <w:rPr>
                <w:rFonts w:ascii="微软雅黑" w:eastAsia="微软雅黑" w:hAnsi="微软雅黑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Cs w:val="21"/>
                <w:shd w:val="clear" w:color="auto" w:fill="FFFFFF"/>
              </w:rPr>
              <w:t>三、健康活动（</w:t>
            </w: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50</w:t>
            </w:r>
            <w:r>
              <w:rPr>
                <w:rFonts w:ascii="宋体" w:hAnsi="宋体" w:hint="eastAsia"/>
                <w:color w:val="000000"/>
                <w:szCs w:val="21"/>
                <w:shd w:val="clear" w:color="auto" w:fill="FFFFFF"/>
              </w:rPr>
              <w:t>分）</w:t>
            </w:r>
          </w:p>
        </w:tc>
        <w:tc>
          <w:tcPr>
            <w:tcW w:w="1172" w:type="dxa"/>
            <w:vMerge w:val="restart"/>
            <w:tcBorders>
              <w:left w:val="single" w:sz="4" w:space="0" w:color="000000"/>
            </w:tcBorders>
            <w:shd w:val="solid" w:color="FFFFFF" w:fill="auto"/>
            <w:tcMar>
              <w:left w:w="105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225" w:lineRule="atLeast"/>
              <w:rPr>
                <w:rFonts w:ascii="宋体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1</w:t>
            </w:r>
            <w:r>
              <w:rPr>
                <w:rFonts w:ascii="宋体" w:hAnsi="宋体" w:hint="eastAsia"/>
                <w:color w:val="000000"/>
                <w:szCs w:val="21"/>
                <w:shd w:val="clear" w:color="auto" w:fill="FFFFFF"/>
              </w:rPr>
              <w:t>、</w:t>
            </w:r>
          </w:p>
          <w:p>
            <w:pPr>
              <w:shd w:val="solid" w:color="FFFFFF" w:fill="auto"/>
              <w:autoSpaceDN w:val="0"/>
              <w:spacing w:line="225" w:lineRule="atLeast"/>
              <w:rPr>
                <w:rFonts w:ascii="微软雅黑" w:eastAsia="微软雅黑" w:hAnsi="微软雅黑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Cs w:val="21"/>
                <w:shd w:val="clear" w:color="auto" w:fill="FFFFFF"/>
              </w:rPr>
              <w:t>健康服务</w:t>
            </w:r>
          </w:p>
        </w:tc>
        <w:tc>
          <w:tcPr>
            <w:tcW w:w="4425" w:type="dxa"/>
            <w:tcBorders>
              <w:left w:val="single" w:sz="4" w:space="0" w:color="000000"/>
            </w:tcBorders>
            <w:shd w:val="solid" w:color="FFFFFF" w:fill="auto"/>
            <w:tcMar>
              <w:left w:w="105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225" w:lineRule="atLeast"/>
              <w:rPr>
                <w:rFonts w:ascii="微软雅黑" w:eastAsia="微软雅黑" w:hAnsi="微软雅黑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1.</w:t>
            </w:r>
            <w:r>
              <w:rPr>
                <w:rFonts w:ascii="宋体" w:hAnsi="宋体" w:hint="eastAsia"/>
                <w:color w:val="000000"/>
                <w:szCs w:val="21"/>
                <w:shd w:val="clear" w:color="auto" w:fill="FFFFFF"/>
              </w:rPr>
              <w:t>有条件的机构设置卫生室或医务室，配备专</w:t>
            </w: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/</w:t>
            </w:r>
            <w:r>
              <w:rPr>
                <w:rFonts w:ascii="宋体" w:hAnsi="宋体" w:hint="eastAsia"/>
                <w:color w:val="000000"/>
                <w:szCs w:val="21"/>
                <w:shd w:val="clear" w:color="auto" w:fill="FFFFFF"/>
              </w:rPr>
              <w:t>兼职的卫生技术人员，配置必需的医疗用品和急救药物。不具备医务室条件的机构，安排专人接受急救和疾病预防知识培训。</w:t>
            </w:r>
          </w:p>
        </w:tc>
        <w:tc>
          <w:tcPr>
            <w:tcW w:w="4579" w:type="dxa"/>
            <w:tcBorders>
              <w:left w:val="single" w:sz="4" w:space="0" w:color="000000"/>
            </w:tcBorders>
            <w:shd w:val="solid" w:color="FFFFFF" w:fill="auto"/>
            <w:tcMar>
              <w:left w:w="105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225" w:lineRule="atLeast"/>
              <w:rPr>
                <w:rFonts w:ascii="微软雅黑" w:eastAsia="微软雅黑" w:hAnsi="微软雅黑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Cs w:val="21"/>
                <w:shd w:val="clear" w:color="auto" w:fill="FFFFFF"/>
              </w:rPr>
              <w:t>设置卫生室或医务室，有专</w:t>
            </w: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/</w:t>
            </w:r>
            <w:r>
              <w:rPr>
                <w:rFonts w:ascii="宋体" w:hAnsi="宋体" w:hint="eastAsia"/>
                <w:color w:val="000000"/>
                <w:szCs w:val="21"/>
                <w:shd w:val="clear" w:color="auto" w:fill="FFFFFF"/>
              </w:rPr>
              <w:t>兼职的卫生技术人员，有必需的医疗用品和急救药物，得</w:t>
            </w: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10</w:t>
            </w:r>
            <w:r>
              <w:rPr>
                <w:rFonts w:ascii="宋体" w:hAnsi="宋体" w:hint="eastAsia"/>
                <w:color w:val="000000"/>
                <w:szCs w:val="21"/>
                <w:shd w:val="clear" w:color="auto" w:fill="FFFFFF"/>
              </w:rPr>
              <w:t>分。没有卫生室或医务室的机构，有专人接受急救和疾病预防知识培训，得</w:t>
            </w: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10</w:t>
            </w:r>
            <w:r>
              <w:rPr>
                <w:rFonts w:ascii="宋体" w:hAnsi="宋体" w:hint="eastAsia"/>
                <w:color w:val="000000"/>
                <w:szCs w:val="21"/>
                <w:shd w:val="clear" w:color="auto" w:fill="FFFFFF"/>
              </w:rPr>
              <w:t>分。</w:t>
            </w:r>
          </w:p>
        </w:tc>
        <w:tc>
          <w:tcPr>
            <w:tcW w:w="791" w:type="dxa"/>
            <w:tcBorders>
              <w:left w:val="single" w:sz="4" w:space="0" w:color="000000"/>
            </w:tcBorders>
            <w:shd w:val="solid" w:color="FFFFFF" w:fill="auto"/>
            <w:tcMar>
              <w:left w:w="105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225" w:lineRule="atLeast"/>
              <w:jc w:val="center"/>
              <w:rPr>
                <w:rFonts w:ascii="微软雅黑" w:eastAsia="微软雅黑" w:hAnsi="微软雅黑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10</w:t>
            </w:r>
          </w:p>
        </w:tc>
        <w:tc>
          <w:tcPr>
            <w:tcW w:w="1061" w:type="dxa"/>
            <w:vMerge w:val="restart"/>
            <w:tcBorders>
              <w:left w:val="single" w:sz="4" w:space="0" w:color="000000"/>
            </w:tcBorders>
            <w:shd w:val="solid" w:color="FFFFFF" w:fill="auto"/>
            <w:tcMar>
              <w:left w:w="105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225" w:lineRule="atLeast"/>
              <w:jc w:val="center"/>
              <w:rPr>
                <w:rFonts w:ascii="宋体" w:eastAsia="宋体" w:hAnsi="宋体" w:hint="eastAsia"/>
                <w:color w:val="000000"/>
                <w:szCs w:val="21"/>
                <w:shd w:val="clear" w:color="auto" w:fill="FFFFFF"/>
                <w:lang w:eastAsia="zh-CN"/>
              </w:rPr>
            </w:pPr>
            <w:r>
              <w:rPr>
                <w:rFonts w:ascii="宋体" w:hAnsi="宋体" w:hint="eastAsia"/>
                <w:color w:val="000000"/>
                <w:szCs w:val="21"/>
                <w:shd w:val="clear" w:color="auto" w:fill="FFFFFF"/>
              </w:rPr>
              <w:t>听取汇报</w:t>
            </w:r>
          </w:p>
          <w:p>
            <w:pPr>
              <w:shd w:val="solid" w:color="FFFFFF" w:fill="auto"/>
              <w:autoSpaceDN w:val="0"/>
              <w:spacing w:line="225" w:lineRule="atLeast"/>
              <w:jc w:val="center"/>
              <w:rPr>
                <w:rFonts w:ascii="宋体" w:eastAsia="宋体" w:hAnsi="宋体" w:hint="eastAsia"/>
                <w:color w:val="000000"/>
                <w:szCs w:val="21"/>
                <w:shd w:val="clear" w:color="auto" w:fill="FFFFFF"/>
                <w:lang w:eastAsia="zh-CN"/>
              </w:rPr>
            </w:pPr>
            <w:r>
              <w:rPr>
                <w:rFonts w:ascii="宋体" w:hAnsi="宋体" w:hint="eastAsia"/>
                <w:color w:val="000000"/>
                <w:szCs w:val="21"/>
                <w:shd w:val="clear" w:color="auto" w:fill="FFFFFF"/>
              </w:rPr>
              <w:t>查阅档案</w:t>
            </w:r>
          </w:p>
          <w:p>
            <w:pPr>
              <w:shd w:val="solid" w:color="FFFFFF" w:fill="auto"/>
              <w:autoSpaceDN w:val="0"/>
              <w:spacing w:line="225" w:lineRule="atLeast"/>
              <w:jc w:val="center"/>
              <w:rPr>
                <w:rFonts w:ascii="微软雅黑" w:eastAsia="微软雅黑" w:hAnsi="微软雅黑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Cs w:val="21"/>
                <w:shd w:val="clear" w:color="auto" w:fill="FFFFFF"/>
              </w:rPr>
              <w:t>现场查看</w:t>
            </w:r>
          </w:p>
        </w:tc>
        <w:tc>
          <w:tcPr>
            <w:tcW w:w="904" w:type="dxa"/>
            <w:tcBorders>
              <w:left w:val="single" w:sz="4" w:space="0" w:color="000000"/>
            </w:tcBorders>
            <w:shd w:val="solid" w:color="FFFFFF" w:fill="auto"/>
            <w:tcMar>
              <w:left w:w="105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textAlignment w:val="center"/>
              <w:rPr>
                <w:rFonts w:ascii="微软雅黑" w:eastAsia="微软雅黑" w:hAnsi="微软雅黑"/>
                <w:color w:val="000000"/>
                <w:szCs w:val="21"/>
                <w:shd w:val="clear" w:color="auto" w:fill="FFFFFF"/>
              </w:rPr>
            </w:pPr>
          </w:p>
        </w:tc>
      </w:tr>
      <w:tr>
        <w:trPr>
          <w:trHeight w:hRule="exact" w:val="904"/>
        </w:trPr>
        <w:tc>
          <w:tcPr>
            <w:tcW w:w="1188" w:type="dxa"/>
            <w:vMerge/>
            <w:shd w:val="solid" w:color="FFFFFF" w:fill="auto"/>
            <w:tcMar>
              <w:left w:w="105" w:type="dxa"/>
              <w:right w:w="105" w:type="dxa"/>
            </w:tcMar>
            <w:vAlign w:val="center"/>
          </w:tcPr>
          <w:p/>
        </w:tc>
        <w:tc>
          <w:tcPr>
            <w:tcW w:w="1172" w:type="dxa"/>
            <w:vMerge/>
            <w:tcBorders>
              <w:left w:val="single" w:sz="4" w:space="0" w:color="000000"/>
            </w:tcBorders>
            <w:shd w:val="solid" w:color="FFFFFF" w:fill="auto"/>
            <w:tcMar>
              <w:left w:w="105" w:type="dxa"/>
              <w:right w:w="105" w:type="dxa"/>
            </w:tcMar>
            <w:vAlign w:val="center"/>
          </w:tcPr>
          <w:p/>
        </w:tc>
        <w:tc>
          <w:tcPr>
            <w:tcW w:w="4425" w:type="dxa"/>
            <w:tcBorders>
              <w:left w:val="single" w:sz="4" w:space="0" w:color="000000"/>
            </w:tcBorders>
            <w:shd w:val="solid" w:color="FFFFFF" w:fill="auto"/>
            <w:tcMar>
              <w:left w:w="105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225" w:lineRule="atLeast"/>
              <w:rPr>
                <w:rFonts w:ascii="微软雅黑" w:eastAsia="微软雅黑" w:hAnsi="微软雅黑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2.</w:t>
            </w:r>
            <w:r>
              <w:rPr>
                <w:rFonts w:ascii="宋体" w:hAnsi="宋体" w:hint="eastAsia"/>
                <w:color w:val="000000"/>
                <w:szCs w:val="21"/>
                <w:shd w:val="clear" w:color="auto" w:fill="FFFFFF"/>
              </w:rPr>
              <w:t>定期组织职工体检，根据体检结果制定健康管理计划。</w:t>
            </w:r>
          </w:p>
        </w:tc>
        <w:tc>
          <w:tcPr>
            <w:tcW w:w="4579" w:type="dxa"/>
            <w:tcBorders>
              <w:left w:val="single" w:sz="4" w:space="0" w:color="000000"/>
            </w:tcBorders>
            <w:shd w:val="solid" w:color="FFFFFF" w:fill="auto"/>
            <w:tcMar>
              <w:left w:w="105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225" w:lineRule="atLeast"/>
              <w:rPr>
                <w:rFonts w:ascii="微软雅黑" w:eastAsia="微软雅黑" w:hAnsi="微软雅黑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Cs w:val="21"/>
                <w:shd w:val="clear" w:color="auto" w:fill="FFFFFF"/>
              </w:rPr>
              <w:t>每年组织一次健康体检，得</w:t>
            </w: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5</w:t>
            </w:r>
            <w:r>
              <w:rPr>
                <w:rFonts w:ascii="宋体" w:hAnsi="宋体" w:hint="eastAsia"/>
                <w:color w:val="000000"/>
                <w:szCs w:val="21"/>
                <w:shd w:val="clear" w:color="auto" w:fill="FFFFFF"/>
              </w:rPr>
              <w:t>分，每两年组织一次健康体检，得</w:t>
            </w: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3</w:t>
            </w:r>
            <w:r>
              <w:rPr>
                <w:rFonts w:ascii="宋体" w:hAnsi="宋体" w:hint="eastAsia"/>
                <w:color w:val="000000"/>
                <w:szCs w:val="21"/>
                <w:shd w:val="clear" w:color="auto" w:fill="FFFFFF"/>
              </w:rPr>
              <w:t>分。根据体检结果，制定有针对性的健康管理计划或措施，得</w:t>
            </w: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5</w:t>
            </w:r>
            <w:r>
              <w:rPr>
                <w:rFonts w:ascii="宋体" w:hAnsi="宋体" w:hint="eastAsia"/>
                <w:color w:val="000000"/>
                <w:szCs w:val="21"/>
                <w:shd w:val="clear" w:color="auto" w:fill="FFFFFF"/>
              </w:rPr>
              <w:t>分。</w:t>
            </w:r>
          </w:p>
        </w:tc>
        <w:tc>
          <w:tcPr>
            <w:tcW w:w="791" w:type="dxa"/>
            <w:tcBorders>
              <w:left w:val="single" w:sz="4" w:space="0" w:color="000000"/>
            </w:tcBorders>
            <w:shd w:val="solid" w:color="FFFFFF" w:fill="auto"/>
            <w:tcMar>
              <w:left w:w="105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225" w:lineRule="atLeast"/>
              <w:jc w:val="center"/>
              <w:rPr>
                <w:rFonts w:ascii="微软雅黑" w:eastAsia="微软雅黑" w:hAnsi="微软雅黑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10</w:t>
            </w:r>
          </w:p>
        </w:tc>
        <w:tc>
          <w:tcPr>
            <w:tcW w:w="1061" w:type="dxa"/>
            <w:vMerge/>
            <w:tcBorders>
              <w:left w:val="single" w:sz="4" w:space="0" w:color="000000"/>
            </w:tcBorders>
            <w:shd w:val="solid" w:color="FFFFFF" w:fill="auto"/>
            <w:tcMar>
              <w:left w:w="105" w:type="dxa"/>
              <w:right w:w="105" w:type="dxa"/>
            </w:tcMar>
            <w:vAlign w:val="center"/>
          </w:tcPr>
          <w:p/>
        </w:tc>
        <w:tc>
          <w:tcPr>
            <w:tcW w:w="904" w:type="dxa"/>
            <w:tcBorders>
              <w:left w:val="single" w:sz="4" w:space="0" w:color="000000"/>
            </w:tcBorders>
            <w:shd w:val="solid" w:color="FFFFFF" w:fill="auto"/>
            <w:tcMar>
              <w:left w:w="105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textAlignment w:val="center"/>
              <w:rPr>
                <w:rFonts w:ascii="微软雅黑" w:eastAsia="微软雅黑" w:hAnsi="微软雅黑"/>
                <w:color w:val="000000"/>
                <w:szCs w:val="21"/>
                <w:shd w:val="clear" w:color="auto" w:fill="FFFFFF"/>
              </w:rPr>
            </w:pPr>
          </w:p>
        </w:tc>
      </w:tr>
      <w:tr>
        <w:trPr>
          <w:trHeight w:hRule="exact" w:val="639"/>
        </w:trPr>
        <w:tc>
          <w:tcPr>
            <w:tcW w:w="1188" w:type="dxa"/>
            <w:vMerge/>
            <w:shd w:val="solid" w:color="FFFFFF" w:fill="auto"/>
            <w:tcMar>
              <w:left w:w="105" w:type="dxa"/>
              <w:right w:w="105" w:type="dxa"/>
            </w:tcMar>
            <w:vAlign w:val="center"/>
          </w:tcPr>
          <w:p/>
        </w:tc>
        <w:tc>
          <w:tcPr>
            <w:tcW w:w="1172" w:type="dxa"/>
            <w:vMerge w:val="restart"/>
            <w:tcBorders>
              <w:left w:val="single" w:sz="4" w:space="0" w:color="000000"/>
            </w:tcBorders>
            <w:shd w:val="solid" w:color="FFFFFF" w:fill="auto"/>
            <w:tcMar>
              <w:left w:w="105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225" w:lineRule="atLeast"/>
              <w:jc w:val="both"/>
              <w:rPr>
                <w:rFonts w:ascii="宋体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2</w:t>
            </w:r>
            <w:r>
              <w:rPr>
                <w:rFonts w:ascii="宋体" w:hAnsi="宋体" w:hint="eastAsia"/>
                <w:color w:val="000000"/>
                <w:szCs w:val="21"/>
                <w:shd w:val="clear" w:color="auto" w:fill="FFFFFF"/>
              </w:rPr>
              <w:t>、</w:t>
            </w:r>
          </w:p>
          <w:p>
            <w:pPr>
              <w:shd w:val="solid" w:color="FFFFFF" w:fill="auto"/>
              <w:autoSpaceDN w:val="0"/>
              <w:spacing w:line="225" w:lineRule="atLeast"/>
              <w:jc w:val="center"/>
              <w:rPr>
                <w:rFonts w:ascii="微软雅黑" w:eastAsia="微软雅黑" w:hAnsi="微软雅黑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Cs w:val="21"/>
                <w:shd w:val="clear" w:color="auto" w:fill="FFFFFF"/>
              </w:rPr>
              <w:t>主题活动</w:t>
            </w:r>
          </w:p>
        </w:tc>
        <w:tc>
          <w:tcPr>
            <w:tcW w:w="4425" w:type="dxa"/>
            <w:tcBorders>
              <w:left w:val="single" w:sz="4" w:space="0" w:color="000000"/>
            </w:tcBorders>
            <w:shd w:val="solid" w:color="FFFFFF" w:fill="auto"/>
            <w:tcMar>
              <w:left w:w="105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225" w:lineRule="atLeast"/>
              <w:rPr>
                <w:rFonts w:ascii="微软雅黑" w:eastAsia="微软雅黑" w:hAnsi="微软雅黑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1.</w:t>
            </w:r>
            <w:r>
              <w:rPr>
                <w:rFonts w:ascii="宋体" w:hAnsi="宋体" w:hint="eastAsia"/>
                <w:color w:val="000000"/>
                <w:szCs w:val="21"/>
                <w:shd w:val="clear" w:color="auto" w:fill="FFFFFF"/>
              </w:rPr>
              <w:t>开展工间操，定期组织职工开展跑步、爬山、球类、游泳等活动，提高职工身体素质。</w:t>
            </w:r>
          </w:p>
        </w:tc>
        <w:tc>
          <w:tcPr>
            <w:tcW w:w="4579" w:type="dxa"/>
            <w:tcBorders>
              <w:left w:val="single" w:sz="4" w:space="0" w:color="000000"/>
            </w:tcBorders>
            <w:shd w:val="solid" w:color="FFFFFF" w:fill="auto"/>
            <w:tcMar>
              <w:left w:w="105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225" w:lineRule="atLeast"/>
              <w:rPr>
                <w:rFonts w:ascii="微软雅黑" w:eastAsia="微软雅黑" w:hAnsi="微软雅黑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Cs w:val="21"/>
                <w:shd w:val="clear" w:color="auto" w:fill="FFFFFF"/>
              </w:rPr>
              <w:t>每开展一项集体文体活动，得</w:t>
            </w: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3</w:t>
            </w:r>
            <w:r>
              <w:rPr>
                <w:rFonts w:ascii="宋体" w:hAnsi="宋体" w:hint="eastAsia"/>
                <w:color w:val="000000"/>
                <w:szCs w:val="21"/>
                <w:shd w:val="clear" w:color="auto" w:fill="FFFFFF"/>
              </w:rPr>
              <w:t>分，最高</w:t>
            </w: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10</w:t>
            </w:r>
            <w:r>
              <w:rPr>
                <w:rFonts w:ascii="宋体" w:hAnsi="宋体" w:hint="eastAsia"/>
                <w:color w:val="000000"/>
                <w:szCs w:val="21"/>
                <w:shd w:val="clear" w:color="auto" w:fill="FFFFFF"/>
              </w:rPr>
              <w:t>分。</w:t>
            </w:r>
          </w:p>
        </w:tc>
        <w:tc>
          <w:tcPr>
            <w:tcW w:w="791" w:type="dxa"/>
            <w:tcBorders>
              <w:left w:val="single" w:sz="4" w:space="0" w:color="000000"/>
            </w:tcBorders>
            <w:shd w:val="solid" w:color="FFFFFF" w:fill="auto"/>
            <w:tcMar>
              <w:left w:w="105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225" w:lineRule="atLeast"/>
              <w:jc w:val="center"/>
              <w:rPr>
                <w:rFonts w:ascii="微软雅黑" w:eastAsia="微软雅黑" w:hAnsi="微软雅黑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10</w:t>
            </w:r>
          </w:p>
        </w:tc>
        <w:tc>
          <w:tcPr>
            <w:tcW w:w="1061" w:type="dxa"/>
            <w:vMerge/>
            <w:tcBorders>
              <w:left w:val="single" w:sz="4" w:space="0" w:color="000000"/>
            </w:tcBorders>
            <w:shd w:val="solid" w:color="FFFFFF" w:fill="auto"/>
            <w:tcMar>
              <w:left w:w="105" w:type="dxa"/>
              <w:right w:w="105" w:type="dxa"/>
            </w:tcMar>
            <w:vAlign w:val="center"/>
          </w:tcPr>
          <w:p/>
        </w:tc>
        <w:tc>
          <w:tcPr>
            <w:tcW w:w="904" w:type="dxa"/>
            <w:tcBorders>
              <w:left w:val="single" w:sz="4" w:space="0" w:color="000000"/>
            </w:tcBorders>
            <w:shd w:val="solid" w:color="FFFFFF" w:fill="auto"/>
            <w:tcMar>
              <w:left w:w="105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textAlignment w:val="center"/>
              <w:rPr>
                <w:rFonts w:ascii="微软雅黑" w:eastAsia="微软雅黑" w:hAnsi="微软雅黑"/>
                <w:color w:val="000000"/>
                <w:szCs w:val="21"/>
                <w:shd w:val="clear" w:color="auto" w:fill="FFFFFF"/>
              </w:rPr>
            </w:pPr>
          </w:p>
        </w:tc>
      </w:tr>
      <w:tr>
        <w:trPr>
          <w:trHeight w:hRule="exact" w:val="1229"/>
        </w:trPr>
        <w:tc>
          <w:tcPr>
            <w:tcW w:w="1188" w:type="dxa"/>
            <w:vMerge/>
            <w:shd w:val="solid" w:color="FFFFFF" w:fill="auto"/>
            <w:tcMar>
              <w:left w:w="105" w:type="dxa"/>
              <w:right w:w="105" w:type="dxa"/>
            </w:tcMar>
            <w:vAlign w:val="center"/>
          </w:tcPr>
          <w:p/>
        </w:tc>
        <w:tc>
          <w:tcPr>
            <w:tcW w:w="1172" w:type="dxa"/>
            <w:vMerge/>
            <w:tcBorders>
              <w:left w:val="single" w:sz="4" w:space="0" w:color="000000"/>
            </w:tcBorders>
            <w:shd w:val="solid" w:color="FFFFFF" w:fill="auto"/>
            <w:tcMar>
              <w:left w:w="105" w:type="dxa"/>
              <w:right w:w="105" w:type="dxa"/>
            </w:tcMar>
            <w:vAlign w:val="center"/>
          </w:tcPr>
          <w:p/>
        </w:tc>
        <w:tc>
          <w:tcPr>
            <w:tcW w:w="4425" w:type="dxa"/>
            <w:tcBorders>
              <w:left w:val="single" w:sz="4" w:space="0" w:color="000000"/>
            </w:tcBorders>
            <w:shd w:val="solid" w:color="FFFFFF" w:fill="auto"/>
            <w:tcMar>
              <w:left w:w="105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225" w:lineRule="atLeast"/>
              <w:rPr>
                <w:rFonts w:ascii="微软雅黑" w:eastAsia="微软雅黑" w:hAnsi="微软雅黑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2.</w:t>
            </w:r>
            <w:r>
              <w:rPr>
                <w:rFonts w:ascii="宋体" w:hAnsi="宋体" w:hint="eastAsia"/>
                <w:color w:val="000000"/>
                <w:szCs w:val="21"/>
                <w:shd w:val="clear" w:color="auto" w:fill="FFFFFF"/>
              </w:rPr>
              <w:t>每年开展</w:t>
            </w: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4</w:t>
            </w:r>
            <w:r>
              <w:rPr>
                <w:rFonts w:ascii="宋体" w:hAnsi="宋体" w:hint="eastAsia"/>
                <w:color w:val="000000"/>
                <w:szCs w:val="21"/>
                <w:shd w:val="clear" w:color="auto" w:fill="FFFFFF"/>
              </w:rPr>
              <w:t>次以上健康讲座，讲座主题包括：科学就医、合理用药、传染病预防、安全急救；合理膳食、适量运动、戒烟限酒、心理平衡；母婴保健、科学育儿、健康老龄等。</w:t>
            </w:r>
          </w:p>
        </w:tc>
        <w:tc>
          <w:tcPr>
            <w:tcW w:w="4579" w:type="dxa"/>
            <w:tcBorders>
              <w:left w:val="single" w:sz="4" w:space="0" w:color="000000"/>
            </w:tcBorders>
            <w:shd w:val="solid" w:color="FFFFFF" w:fill="auto"/>
            <w:tcMar>
              <w:left w:w="105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225" w:lineRule="atLeast"/>
              <w:rPr>
                <w:rFonts w:ascii="微软雅黑" w:eastAsia="微软雅黑" w:hAnsi="微软雅黑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Cs w:val="21"/>
                <w:shd w:val="clear" w:color="auto" w:fill="FFFFFF"/>
              </w:rPr>
              <w:t>每开展一次健康讲座，得</w:t>
            </w: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2.5</w:t>
            </w:r>
            <w:r>
              <w:rPr>
                <w:rFonts w:ascii="宋体" w:hAnsi="宋体" w:hint="eastAsia"/>
                <w:color w:val="000000"/>
                <w:szCs w:val="21"/>
                <w:shd w:val="clear" w:color="auto" w:fill="FFFFFF"/>
              </w:rPr>
              <w:t>分，最高</w:t>
            </w: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10</w:t>
            </w:r>
            <w:r>
              <w:rPr>
                <w:rFonts w:ascii="宋体" w:hAnsi="宋体" w:hint="eastAsia"/>
                <w:color w:val="000000"/>
                <w:szCs w:val="21"/>
                <w:shd w:val="clear" w:color="auto" w:fill="FFFFFF"/>
              </w:rPr>
              <w:t>分。</w:t>
            </w:r>
          </w:p>
        </w:tc>
        <w:tc>
          <w:tcPr>
            <w:tcW w:w="791" w:type="dxa"/>
            <w:tcBorders>
              <w:left w:val="single" w:sz="4" w:space="0" w:color="000000"/>
            </w:tcBorders>
            <w:shd w:val="solid" w:color="FFFFFF" w:fill="auto"/>
            <w:tcMar>
              <w:left w:w="105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225" w:lineRule="atLeast"/>
              <w:jc w:val="center"/>
              <w:rPr>
                <w:rFonts w:ascii="微软雅黑" w:eastAsia="微软雅黑" w:hAnsi="微软雅黑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10</w:t>
            </w:r>
          </w:p>
        </w:tc>
        <w:tc>
          <w:tcPr>
            <w:tcW w:w="1061" w:type="dxa"/>
            <w:vMerge/>
            <w:tcBorders>
              <w:left w:val="single" w:sz="4" w:space="0" w:color="000000"/>
            </w:tcBorders>
            <w:shd w:val="solid" w:color="FFFFFF" w:fill="auto"/>
            <w:tcMar>
              <w:left w:w="105" w:type="dxa"/>
              <w:right w:w="105" w:type="dxa"/>
            </w:tcMar>
            <w:vAlign w:val="center"/>
          </w:tcPr>
          <w:p/>
        </w:tc>
        <w:tc>
          <w:tcPr>
            <w:tcW w:w="904" w:type="dxa"/>
            <w:tcBorders>
              <w:left w:val="single" w:sz="4" w:space="0" w:color="000000"/>
            </w:tcBorders>
            <w:shd w:val="solid" w:color="FFFFFF" w:fill="auto"/>
            <w:tcMar>
              <w:left w:w="105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textAlignment w:val="center"/>
              <w:rPr>
                <w:rFonts w:ascii="微软雅黑" w:eastAsia="微软雅黑" w:hAnsi="微软雅黑"/>
                <w:color w:val="000000"/>
                <w:szCs w:val="21"/>
                <w:shd w:val="clear" w:color="auto" w:fill="FFFFFF"/>
              </w:rPr>
            </w:pPr>
          </w:p>
        </w:tc>
      </w:tr>
      <w:tr>
        <w:trPr>
          <w:trHeight w:hRule="exact" w:val="639"/>
        </w:trPr>
        <w:tc>
          <w:tcPr>
            <w:tcW w:w="1188" w:type="dxa"/>
            <w:vMerge/>
            <w:shd w:val="solid" w:color="FFFFFF" w:fill="auto"/>
            <w:tcMar>
              <w:left w:w="105" w:type="dxa"/>
              <w:right w:w="105" w:type="dxa"/>
            </w:tcMar>
            <w:vAlign w:val="center"/>
          </w:tcPr>
          <w:p/>
        </w:tc>
        <w:tc>
          <w:tcPr>
            <w:tcW w:w="1172" w:type="dxa"/>
            <w:vMerge/>
            <w:tcBorders>
              <w:left w:val="single" w:sz="4" w:space="0" w:color="000000"/>
            </w:tcBorders>
            <w:shd w:val="solid" w:color="FFFFFF" w:fill="auto"/>
            <w:tcMar>
              <w:left w:w="105" w:type="dxa"/>
              <w:right w:w="105" w:type="dxa"/>
            </w:tcMar>
            <w:vAlign w:val="center"/>
          </w:tcPr>
          <w:p/>
        </w:tc>
        <w:tc>
          <w:tcPr>
            <w:tcW w:w="4425" w:type="dxa"/>
            <w:tcBorders>
              <w:left w:val="single" w:sz="4" w:space="0" w:color="000000"/>
            </w:tcBorders>
            <w:shd w:val="solid" w:color="FFFFFF" w:fill="auto"/>
            <w:tcMar>
              <w:left w:w="105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225" w:lineRule="atLeast"/>
              <w:rPr>
                <w:rFonts w:ascii="微软雅黑" w:eastAsia="微软雅黑" w:hAnsi="微软雅黑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3.</w:t>
            </w:r>
            <w:r>
              <w:rPr>
                <w:rFonts w:ascii="宋体" w:hAnsi="宋体" w:hint="eastAsia"/>
                <w:color w:val="000000"/>
                <w:szCs w:val="21"/>
                <w:shd w:val="clear" w:color="auto" w:fill="FFFFFF"/>
              </w:rPr>
              <w:t>每年举办</w:t>
            </w: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2</w:t>
            </w:r>
            <w:r>
              <w:rPr>
                <w:rFonts w:ascii="宋体" w:hAnsi="宋体" w:hint="eastAsia"/>
                <w:color w:val="000000"/>
                <w:szCs w:val="21"/>
                <w:shd w:val="clear" w:color="auto" w:fill="FFFFFF"/>
              </w:rPr>
              <w:t>次以健康为主题的集体活动，如健康知识竞赛、健康演讲比赛、戒烟竞赛等。</w:t>
            </w:r>
          </w:p>
        </w:tc>
        <w:tc>
          <w:tcPr>
            <w:tcW w:w="4579" w:type="dxa"/>
            <w:tcBorders>
              <w:left w:val="single" w:sz="4" w:space="0" w:color="000000"/>
            </w:tcBorders>
            <w:shd w:val="solid" w:color="FFFFFF" w:fill="auto"/>
            <w:tcMar>
              <w:left w:w="105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225" w:lineRule="atLeast"/>
              <w:rPr>
                <w:rFonts w:ascii="微软雅黑" w:eastAsia="微软雅黑" w:hAnsi="微软雅黑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Cs w:val="21"/>
                <w:shd w:val="clear" w:color="auto" w:fill="FFFFFF"/>
              </w:rPr>
              <w:t>每开展一次以健康为主题的集体活动得</w:t>
            </w: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5</w:t>
            </w:r>
            <w:r>
              <w:rPr>
                <w:rFonts w:ascii="宋体" w:hAnsi="宋体" w:hint="eastAsia"/>
                <w:color w:val="000000"/>
                <w:szCs w:val="21"/>
                <w:shd w:val="clear" w:color="auto" w:fill="FFFFFF"/>
              </w:rPr>
              <w:t>分，最高</w:t>
            </w: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10</w:t>
            </w:r>
            <w:r>
              <w:rPr>
                <w:rFonts w:ascii="宋体" w:hAnsi="宋体" w:hint="eastAsia"/>
                <w:color w:val="000000"/>
                <w:szCs w:val="21"/>
                <w:shd w:val="clear" w:color="auto" w:fill="FFFFFF"/>
              </w:rPr>
              <w:t>分。</w:t>
            </w:r>
          </w:p>
        </w:tc>
        <w:tc>
          <w:tcPr>
            <w:tcW w:w="791" w:type="dxa"/>
            <w:tcBorders>
              <w:left w:val="single" w:sz="4" w:space="0" w:color="000000"/>
            </w:tcBorders>
            <w:shd w:val="solid" w:color="FFFFFF" w:fill="auto"/>
            <w:tcMar>
              <w:left w:w="105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225" w:lineRule="atLeast"/>
              <w:jc w:val="center"/>
              <w:rPr>
                <w:rFonts w:ascii="微软雅黑" w:eastAsia="微软雅黑" w:hAnsi="微软雅黑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10</w:t>
            </w:r>
          </w:p>
        </w:tc>
        <w:tc>
          <w:tcPr>
            <w:tcW w:w="1061" w:type="dxa"/>
            <w:vMerge/>
            <w:tcBorders>
              <w:left w:val="single" w:sz="4" w:space="0" w:color="000000"/>
            </w:tcBorders>
            <w:shd w:val="solid" w:color="FFFFFF" w:fill="auto"/>
            <w:tcMar>
              <w:left w:w="105" w:type="dxa"/>
              <w:right w:w="105" w:type="dxa"/>
            </w:tcMar>
            <w:vAlign w:val="center"/>
          </w:tcPr>
          <w:p/>
        </w:tc>
        <w:tc>
          <w:tcPr>
            <w:tcW w:w="904" w:type="dxa"/>
            <w:tcBorders>
              <w:left w:val="single" w:sz="4" w:space="0" w:color="000000"/>
            </w:tcBorders>
            <w:shd w:val="solid" w:color="FFFFFF" w:fill="auto"/>
            <w:tcMar>
              <w:left w:w="105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textAlignment w:val="center"/>
              <w:rPr>
                <w:rFonts w:ascii="微软雅黑" w:eastAsia="微软雅黑" w:hAnsi="微软雅黑"/>
                <w:color w:val="000000"/>
                <w:szCs w:val="21"/>
                <w:shd w:val="clear" w:color="auto" w:fill="FFFFFF"/>
              </w:rPr>
            </w:pPr>
          </w:p>
        </w:tc>
      </w:tr>
      <w:tr>
        <w:trPr>
          <w:trHeight w:hRule="exact" w:val="639"/>
        </w:trPr>
        <w:tc>
          <w:tcPr>
            <w:tcW w:w="1188" w:type="dxa"/>
            <w:shd w:val="solid" w:color="FFFFFF" w:fill="auto"/>
            <w:tcMar>
              <w:left w:w="105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225" w:lineRule="atLeast"/>
              <w:jc w:val="center"/>
              <w:rPr>
                <w:rFonts w:ascii="微软雅黑" w:eastAsia="微软雅黑" w:hAnsi="微软雅黑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Cs w:val="21"/>
                <w:shd w:val="clear" w:color="auto" w:fill="FFFFFF"/>
              </w:rPr>
              <w:t>四、建设效果（</w:t>
            </w: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10</w:t>
            </w:r>
            <w:r>
              <w:rPr>
                <w:rFonts w:ascii="宋体" w:hAnsi="宋体" w:hint="eastAsia"/>
                <w:color w:val="000000"/>
                <w:szCs w:val="21"/>
                <w:shd w:val="clear" w:color="auto" w:fill="FFFFFF"/>
              </w:rPr>
              <w:t>分）</w:t>
            </w:r>
          </w:p>
        </w:tc>
        <w:tc>
          <w:tcPr>
            <w:tcW w:w="1172" w:type="dxa"/>
            <w:tcBorders>
              <w:left w:val="single" w:sz="4" w:space="0" w:color="000000"/>
            </w:tcBorders>
            <w:shd w:val="solid" w:color="FFFFFF" w:fill="auto"/>
            <w:tcMar>
              <w:left w:w="105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225" w:lineRule="atLeast"/>
              <w:rPr>
                <w:rFonts w:ascii="微软雅黑" w:eastAsia="微软雅黑" w:hAnsi="微软雅黑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Cs w:val="21"/>
                <w:shd w:val="clear" w:color="auto" w:fill="FFFFFF"/>
              </w:rPr>
              <w:t>目标人群评价</w:t>
            </w:r>
          </w:p>
        </w:tc>
        <w:tc>
          <w:tcPr>
            <w:tcW w:w="4425" w:type="dxa"/>
            <w:tcBorders>
              <w:left w:val="single" w:sz="4" w:space="0" w:color="000000"/>
            </w:tcBorders>
            <w:shd w:val="solid" w:color="FFFFFF" w:fill="auto"/>
            <w:tcMar>
              <w:left w:w="105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225" w:lineRule="atLeast"/>
              <w:rPr>
                <w:rFonts w:ascii="微软雅黑" w:eastAsia="微软雅黑" w:hAnsi="微软雅黑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Cs w:val="21"/>
                <w:shd w:val="clear" w:color="auto" w:fill="FFFFFF"/>
              </w:rPr>
              <w:t>目标人群对健康促进工作支持、理解、满意</w:t>
            </w:r>
          </w:p>
        </w:tc>
        <w:tc>
          <w:tcPr>
            <w:tcW w:w="4579" w:type="dxa"/>
            <w:tcBorders>
              <w:left w:val="single" w:sz="4" w:space="0" w:color="000000"/>
            </w:tcBorders>
            <w:shd w:val="solid" w:color="FFFFFF" w:fill="auto"/>
            <w:tcMar>
              <w:left w:w="105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225" w:lineRule="atLeast"/>
              <w:rPr>
                <w:rFonts w:ascii="微软雅黑" w:eastAsia="微软雅黑" w:hAnsi="微软雅黑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Cs w:val="21"/>
                <w:shd w:val="clear" w:color="auto" w:fill="FFFFFF"/>
              </w:rPr>
              <w:t>详见目标人群测评方案。</w:t>
            </w:r>
          </w:p>
        </w:tc>
        <w:tc>
          <w:tcPr>
            <w:tcW w:w="791" w:type="dxa"/>
            <w:tcBorders>
              <w:left w:val="single" w:sz="4" w:space="0" w:color="000000"/>
            </w:tcBorders>
            <w:shd w:val="solid" w:color="FFFFFF" w:fill="auto"/>
            <w:tcMar>
              <w:left w:w="105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225" w:lineRule="atLeast"/>
              <w:jc w:val="center"/>
              <w:rPr>
                <w:rFonts w:ascii="微软雅黑" w:eastAsia="微软雅黑" w:hAnsi="微软雅黑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10</w:t>
            </w:r>
          </w:p>
        </w:tc>
        <w:tc>
          <w:tcPr>
            <w:tcW w:w="1061" w:type="dxa"/>
            <w:tcBorders>
              <w:left w:val="single" w:sz="4" w:space="0" w:color="000000"/>
            </w:tcBorders>
            <w:shd w:val="solid" w:color="FFFFFF" w:fill="auto"/>
            <w:tcMar>
              <w:left w:w="105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225" w:lineRule="atLeast"/>
              <w:rPr>
                <w:rFonts w:ascii="微软雅黑" w:eastAsia="微软雅黑" w:hAnsi="微软雅黑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Cs w:val="21"/>
                <w:shd w:val="clear" w:color="auto" w:fill="FFFFFF"/>
              </w:rPr>
              <w:t>快速调查</w:t>
            </w:r>
          </w:p>
        </w:tc>
        <w:tc>
          <w:tcPr>
            <w:tcW w:w="904" w:type="dxa"/>
            <w:tcBorders>
              <w:left w:val="single" w:sz="4" w:space="0" w:color="000000"/>
            </w:tcBorders>
            <w:shd w:val="solid" w:color="FFFFFF" w:fill="auto"/>
            <w:tcMar>
              <w:left w:w="105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textAlignment w:val="center"/>
              <w:rPr>
                <w:rFonts w:ascii="微软雅黑" w:eastAsia="微软雅黑" w:hAnsi="微软雅黑"/>
                <w:color w:val="000000"/>
                <w:szCs w:val="21"/>
                <w:shd w:val="clear" w:color="auto" w:fill="FFFFFF"/>
              </w:rPr>
            </w:pPr>
          </w:p>
        </w:tc>
      </w:tr>
      <w:tr>
        <w:trPr>
          <w:trHeight w:hRule="exact" w:val="362"/>
        </w:trPr>
        <w:tc>
          <w:tcPr>
            <w:tcW w:w="1188" w:type="dxa"/>
            <w:tcBorders>
              <w:bottom w:val="single" w:sz="6" w:space="0" w:color="000000"/>
            </w:tcBorders>
            <w:shd w:val="solid" w:color="FFFFFF" w:fill="auto"/>
            <w:tcMar>
              <w:left w:w="105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225" w:lineRule="atLeast"/>
              <w:jc w:val="center"/>
              <w:rPr>
                <w:rFonts w:ascii="微软雅黑" w:eastAsia="微软雅黑" w:hAnsi="微软雅黑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Cs w:val="21"/>
                <w:shd w:val="clear" w:color="auto" w:fill="FFFFFF"/>
              </w:rPr>
              <w:t>合计</w:t>
            </w:r>
          </w:p>
        </w:tc>
        <w:tc>
          <w:tcPr>
            <w:tcW w:w="1172" w:type="dxa"/>
            <w:tcBorders>
              <w:bottom w:val="single" w:sz="6" w:space="0" w:color="000000"/>
            </w:tcBorders>
            <w:shd w:val="solid" w:color="FFFFFF" w:fill="auto"/>
            <w:tcMar>
              <w:left w:w="105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textAlignment w:val="center"/>
              <w:rPr>
                <w:rFonts w:ascii="微软雅黑" w:eastAsia="微软雅黑" w:hAnsi="微软雅黑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4425" w:type="dxa"/>
            <w:tcBorders>
              <w:bottom w:val="single" w:sz="6" w:space="0" w:color="000000"/>
            </w:tcBorders>
            <w:shd w:val="solid" w:color="FFFFFF" w:fill="auto"/>
            <w:tcMar>
              <w:left w:w="105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textAlignment w:val="center"/>
              <w:rPr>
                <w:rFonts w:ascii="微软雅黑" w:eastAsia="微软雅黑" w:hAnsi="微软雅黑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4579" w:type="dxa"/>
            <w:tcBorders>
              <w:bottom w:val="single" w:sz="6" w:space="0" w:color="000000"/>
            </w:tcBorders>
            <w:shd w:val="solid" w:color="FFFFFF" w:fill="auto"/>
            <w:tcMar>
              <w:left w:w="105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textAlignment w:val="center"/>
              <w:rPr>
                <w:rFonts w:ascii="微软雅黑" w:eastAsia="微软雅黑" w:hAnsi="微软雅黑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791" w:type="dxa"/>
            <w:tcBorders>
              <w:bottom w:val="single" w:sz="6" w:space="0" w:color="000000"/>
            </w:tcBorders>
            <w:shd w:val="solid" w:color="FFFFFF" w:fill="auto"/>
            <w:tcMar>
              <w:left w:w="105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spacing w:line="225" w:lineRule="atLeast"/>
              <w:jc w:val="center"/>
              <w:rPr>
                <w:rFonts w:ascii="微软雅黑" w:eastAsia="微软雅黑" w:hAnsi="微软雅黑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100</w:t>
            </w:r>
          </w:p>
        </w:tc>
        <w:tc>
          <w:tcPr>
            <w:tcW w:w="1061" w:type="dxa"/>
            <w:tcBorders>
              <w:bottom w:val="single" w:sz="6" w:space="0" w:color="000000"/>
            </w:tcBorders>
            <w:shd w:val="solid" w:color="FFFFFF" w:fill="auto"/>
            <w:tcMar>
              <w:left w:w="105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textAlignment w:val="center"/>
              <w:rPr>
                <w:rFonts w:ascii="微软雅黑" w:eastAsia="微软雅黑" w:hAnsi="微软雅黑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904" w:type="dxa"/>
            <w:tcBorders>
              <w:bottom w:val="single" w:sz="6" w:space="0" w:color="000000"/>
            </w:tcBorders>
            <w:shd w:val="solid" w:color="FFFFFF" w:fill="auto"/>
            <w:tcMar>
              <w:left w:w="105" w:type="dxa"/>
              <w:right w:w="105" w:type="dxa"/>
            </w:tcMar>
            <w:vAlign w:val="center"/>
          </w:tcPr>
          <w:p>
            <w:pPr>
              <w:shd w:val="solid" w:color="FFFFFF" w:fill="auto"/>
              <w:autoSpaceDN w:val="0"/>
              <w:textAlignment w:val="center"/>
              <w:rPr>
                <w:rFonts w:ascii="微软雅黑" w:eastAsia="微软雅黑" w:hAnsi="微软雅黑"/>
                <w:color w:val="000000"/>
                <w:szCs w:val="21"/>
                <w:shd w:val="clear" w:color="auto" w:fill="FFFFFF"/>
              </w:rPr>
            </w:pPr>
          </w:p>
        </w:tc>
      </w:tr>
    </w:tbl>
    <w:p>
      <w:pPr>
        <w:shd w:val="solid" w:color="FFFFFF" w:fill="auto"/>
        <w:autoSpaceDN w:val="0"/>
        <w:ind w:firstLine="435"/>
        <w:rPr>
          <w:rFonts w:ascii="宋体"/>
          <w:color w:val="000000"/>
          <w:sz w:val="22"/>
          <w:shd w:val="clear" w:color="auto" w:fill="FFFFFF"/>
        </w:rPr>
      </w:pPr>
    </w:p>
    <w:p>
      <w:pPr>
        <w:shd w:val="solid" w:color="FFFFFF" w:fill="auto"/>
        <w:autoSpaceDN w:val="0"/>
      </w:pPr>
      <w:r>
        <w:rPr>
          <w:rFonts w:ascii="宋体" w:hAnsi="宋体" w:hint="eastAsia"/>
          <w:color w:val="000000"/>
          <w:sz w:val="22"/>
          <w:shd w:val="clear" w:color="auto" w:fill="FFFFFF"/>
        </w:rPr>
        <w:t>说明：现场评估达到</w:t>
      </w:r>
      <w:r>
        <w:rPr>
          <w:rFonts w:ascii="宋体" w:hAnsi="宋体"/>
          <w:color w:val="000000"/>
          <w:sz w:val="22"/>
          <w:shd w:val="clear" w:color="auto" w:fill="FFFFFF"/>
        </w:rPr>
        <w:t>70</w:t>
      </w:r>
      <w:r>
        <w:rPr>
          <w:rFonts w:ascii="宋体" w:hAnsi="宋体" w:hint="eastAsia"/>
          <w:color w:val="000000"/>
          <w:sz w:val="22"/>
          <w:shd w:val="clear" w:color="auto" w:fill="FFFFFF"/>
        </w:rPr>
        <w:t>分及以上，认为达到健康促进机关标准。健康促进机关转化得分</w:t>
      </w:r>
      <w:r>
        <w:rPr>
          <w:rFonts w:ascii="宋体" w:hAnsi="宋体"/>
          <w:color w:val="000000"/>
          <w:sz w:val="22"/>
          <w:shd w:val="clear" w:color="auto" w:fill="FFFFFF"/>
        </w:rPr>
        <w:t>=15</w:t>
      </w:r>
      <w:r>
        <w:rPr>
          <w:rFonts w:ascii="宋体" w:hAnsi="宋体" w:hint="eastAsia"/>
          <w:color w:val="000000"/>
          <w:sz w:val="22"/>
          <w:shd w:val="clear" w:color="auto" w:fill="FFFFFF"/>
        </w:rPr>
        <w:t>×（现场评估得分</w:t>
      </w:r>
      <w:r>
        <w:rPr>
          <w:rFonts w:ascii="宋体" w:hAnsi="宋体"/>
          <w:color w:val="000000"/>
          <w:sz w:val="22"/>
          <w:shd w:val="clear" w:color="auto" w:fill="FFFFFF"/>
        </w:rPr>
        <w:t>/100</w:t>
      </w:r>
      <w:r>
        <w:rPr>
          <w:rFonts w:ascii="宋体" w:hAnsi="宋体" w:hint="eastAsia"/>
          <w:color w:val="000000"/>
          <w:sz w:val="22"/>
          <w:shd w:val="clear" w:color="auto" w:fill="FFFFFF"/>
        </w:rPr>
        <w:t>），纳入健康促进县总评分表。</w:t>
      </w:r>
    </w:p>
    <w:sectPr>
      <w:footerReference w:type="default" r:id="rId3"/>
      <w:pgSz w:w="16838" w:h="11906" w:orient="landscape"/>
      <w:pgMar w:top="1236" w:right="1440" w:bottom="1800" w:left="1440" w:header="851" w:footer="992" w:gutter="0"/>
      <w:pgNumType w:fmt="numberInDash" w:start="36"/>
      <w:cols w:num="1" w:space="425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仿宋_GB2312">
    <w:altName w:val="仿宋"/>
    <w:panose1 w:val="02010609030101010101"/>
    <w:charset w:val="86"/>
    <w:family w:val="modern"/>
    <w:pitch w:val="variable"/>
    <w:sig w:usb0="00000000" w:usb1="00000000" w:usb2="00000000" w:usb3="00000000" w:csb0="00040000" w:csb1="00000000"/>
  </w:font>
  <w:font w:name="方正小标宋简体">
    <w:altName w:val="Arial Unicode MS"/>
    <w:panose1 w:val="02010601030101010101"/>
    <w:charset w:val="86"/>
    <w:family w:val="script"/>
    <w:pitch w:val="variable"/>
    <w:sig w:usb0="00000000" w:usb1="00000000" w:usb2="00000000" w:usb3="00000000" w:csb0="00040000" w:csb1="00000000"/>
  </w:font>
  <w:font w:name="微软雅黑">
    <w:altName w:val="方正黑体_GBK"/>
    <w:panose1 w:val="020B0503020204020204"/>
    <w:charset w:val="86"/>
    <w:family w:val="auto"/>
    <w:pitch w:val="variable"/>
    <w:sig w:usb0="80000287" w:usb1="280F3C52" w:usb2="00000016" w:usb3="00000000" w:csb0="0004001F" w:csb1="00000000"/>
  </w:font>
  <w:font w:name="黑体"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Lucida Sans">
    <w:panose1 w:val="020B0602030504020204"/>
    <w:charset w:val="00"/>
    <w:family w:val="auto"/>
    <w:pitch w:val="variable"/>
    <w:sig w:usb0="00000003" w:usb1="00000000" w:usb2="00000000" w:usb3="00000000" w:csb0="2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2000019F" w:csb1="00000000"/>
  </w:font>
</w:fonts>
</file>

<file path=word/footer1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wp14="http://schemas.microsoft.com/office/word/2010/wordprocessingDrawing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p>
    <w:pPr>
      <w:pStyle w:val="15"/>
      <w:tabs>
        <w:tab w:val="center" w:pos="4153"/>
        <w:tab w:val="right" w:pos="8306"/>
      </w:tabs>
    </w:pPr>
    <w:r>
      <w:rPr>
        <w:sz w:val="18"/>
      </w:rPr>
      <mc:AlternateContent>
        <mc:Choice Requires="wps">
          <w:drawing>
            <wp:anchor distT="0" distB="0" distL="114300" distR="114300" simplePos="0" relativeHeight="15" behindDoc="0" locked="0" layoutInCell="1" hidden="0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533400" cy="230584"/>
              <wp:effectExtent l="0" t="0" r="0" b="0"/>
              <wp:wrapNone/>
              <wp:docPr id="3" name="文本框 3"/>
              <wp:cNvGraphicFramePr>
                <a:graphicFrameLocks noChangeAspect="0"/>
              </wp:cNvGraphicFramePr>
              <a:graphic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533400" cy="230584"/>
                      </a:xfrm>
                      <a:prstGeom prst="rect"/>
                      <a:noFill/>
                      <a:ln w="6350" cmpd="sng" cap="flat">
                        <a:noFill/>
                        <a:prstDash val="solid"/>
                        <a:round/>
                      </a:ln>
                    </wps:spPr>
                    <wps:txbx id="1">
                      <w:txbxContent>
                        <w:p>
                          <w:pPr>
                            <w:pStyle w:val="15"/>
                            <w:tabs>
                              <w:tab w:val="center" w:pos="4153"/>
                              <w:tab w:val="right" w:pos="8306"/>
                            </w:tabs>
                            <w:rPr>
                              <w:rFonts w:ascii="仿宋_GB2312" w:eastAsia="仿宋_GB2312" w:cs="仿宋_GB2312" w:hAnsi="仿宋_GB2312" w:hint="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仿宋_GB2312" w:eastAsia="仿宋_GB2312" w:cs="仿宋_GB2312" w:hAnsi="仿宋_GB2312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仿宋_GB2312" w:eastAsia="仿宋_GB2312" w:cs="仿宋_GB2312" w:hAnsi="仿宋_GB2312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仿宋_GB2312" w:eastAsia="仿宋_GB2312" w:cs="仿宋_GB2312" w:hAnsi="仿宋_GB2312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仿宋_GB2312" w:eastAsia="仿宋_GB2312" w:cs="仿宋_GB2312" w:hAnsi="仿宋_GB2312" w:hint="eastAsia"/>
                              <w:sz w:val="28"/>
                              <w:szCs w:val="28"/>
                            </w:rPr>
                            <w:t>- 31 -</w:t>
                          </w:r>
                          <w:r>
                            <w:rPr>
                              <w:rFonts w:ascii="仿宋_GB2312" w:eastAsia="仿宋_GB2312" w:cs="仿宋_GB2312" w:hAnsi="仿宋_GB2312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type="#_x0000_t1" id="文本框 3" o:spid="_x0000_s2" filled="f" stroked="f" strokeweight="0.5pt" style="position:absolute;margin-left:0.0pt;margin-top:0.0pt;width:42.0pt;height:18.156258pt;z-index:15;mso-position-horizontal:outside;mso-position-horizontal-relative:margin;mso-position-vertical:absolute;mso-wrap-style:none;">
              <v:stroke/>
              <v:textbox id="848" inset="0mm,0mm,0mm,0mm" o:insetmode="custom" style="layout-flow:horizontal;v-text-anchor:top;mso-fit-shape-to-text:t;">
                <w:txbxContent>
                  <w:p>
                    <w:pPr>
                      <w:pStyle w:val="15"/>
                      <w:tabs>
                        <w:tab w:val="center" w:pos="4153"/>
                        <w:tab w:val="right" w:pos="8306"/>
                      </w:tabs>
                      <w:rPr>
                        <w:rFonts w:ascii="仿宋_GB2312" w:eastAsia="仿宋_GB2312" w:cs="仿宋_GB2312" w:hAnsi="仿宋_GB2312" w:hint="eastAsia"/>
                        <w:sz w:val="28"/>
                        <w:szCs w:val="28"/>
                      </w:rPr>
                    </w:pPr>
                    <w:r>
                      <w:rPr>
                        <w:rFonts w:ascii="仿宋_GB2312" w:eastAsia="仿宋_GB2312" w:cs="仿宋_GB2312" w:hAnsi="仿宋_GB2312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仿宋_GB2312" w:eastAsia="仿宋_GB2312" w:cs="仿宋_GB2312" w:hAnsi="仿宋_GB2312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仿宋_GB2312" w:eastAsia="仿宋_GB2312" w:cs="仿宋_GB2312" w:hAnsi="仿宋_GB2312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仿宋_GB2312" w:eastAsia="仿宋_GB2312" w:cs="仿宋_GB2312" w:hAnsi="仿宋_GB2312" w:hint="eastAsia"/>
                        <w:sz w:val="28"/>
                        <w:szCs w:val="28"/>
                      </w:rPr>
                      <w:t>- 31 -</w:t>
                    </w:r>
                    <w:r>
                      <w:rPr>
                        <w:rFonts w:ascii="仿宋_GB2312" w:eastAsia="仿宋_GB2312" w:cs="仿宋_GB2312" w:hAnsi="仿宋_GB2312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wp14="http://schemas.microsoft.com/office/word/2010/wordprocessingDrawing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p>
    <w:pPr>
      <w:pStyle w:val="15"/>
      <w:tabs>
        <w:tab w:val="center" w:pos="4153"/>
        <w:tab w:val="right" w:pos="8306"/>
      </w:tabs>
    </w:pPr>
    <w:r>
      <w:rPr>
        <w:sz w:val="18"/>
      </w:rPr>
      <mc:AlternateContent>
        <mc:Choice Requires="wps">
          <w:drawing>
            <wp:anchor distT="0" distB="0" distL="114300" distR="114300" simplePos="0" relativeHeight="13" behindDoc="0" locked="0" layoutInCell="1" hidden="0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533400" cy="230584"/>
              <wp:effectExtent l="0" t="0" r="0" b="0"/>
              <wp:wrapNone/>
              <wp:docPr id="2" name="文本框 2"/>
              <wp:cNvGraphicFramePr>
                <a:graphicFrameLocks noChangeAspect="0"/>
              </wp:cNvGraphicFramePr>
              <a:graphic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533400" cy="230584"/>
                      </a:xfrm>
                      <a:prstGeom prst="rect"/>
                      <a:noFill/>
                      <a:ln w="6350" cmpd="sng" cap="flat">
                        <a:noFill/>
                        <a:prstDash val="solid"/>
                        <a:round/>
                      </a:ln>
                    </wps:spPr>
                    <wps:txbx id="3">
                      <w:txbxContent>
                        <w:p>
                          <w:pPr>
                            <w:pStyle w:val="15"/>
                            <w:tabs>
                              <w:tab w:val="center" w:pos="4153"/>
                              <w:tab w:val="right" w:pos="8306"/>
                            </w:tabs>
                            <w:rPr>
                              <w:rFonts w:ascii="仿宋_GB2312" w:eastAsia="仿宋_GB2312" w:cs="仿宋_GB2312" w:hAnsi="仿宋_GB2312" w:hint="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仿宋_GB2312" w:eastAsia="仿宋_GB2312" w:cs="仿宋_GB2312" w:hAnsi="仿宋_GB2312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仿宋_GB2312" w:eastAsia="仿宋_GB2312" w:cs="仿宋_GB2312" w:hAnsi="仿宋_GB2312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仿宋_GB2312" w:eastAsia="仿宋_GB2312" w:cs="仿宋_GB2312" w:hAnsi="仿宋_GB2312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仿宋_GB2312" w:eastAsia="仿宋_GB2312" w:cs="仿宋_GB2312" w:hAnsi="仿宋_GB2312" w:hint="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仿宋_GB2312" w:eastAsia="仿宋_GB2312" w:cs="仿宋_GB2312" w:hAnsi="仿宋_GB2312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type="#_x0000_t1" id="文本框 2" o:spid="_x0000_s4" filled="f" stroked="f" strokeweight="0.5pt" style="position:absolute;margin-left:0.0pt;margin-top:0.0pt;width:42.0pt;height:18.156258pt;z-index:13;mso-position-horizontal:outside;mso-position-horizontal-relative:margin;mso-position-vertical:absolute;mso-wrap-style:none;">
              <v:stroke/>
              <v:textbox id="849" inset="0mm,0mm,0mm,0mm" o:insetmode="custom" style="layout-flow:horizontal;v-text-anchor:top;mso-fit-shape-to-text:t;">
                <w:txbxContent>
                  <w:p>
                    <w:pPr>
                      <w:pStyle w:val="15"/>
                      <w:tabs>
                        <w:tab w:val="center" w:pos="4153"/>
                        <w:tab w:val="right" w:pos="8306"/>
                      </w:tabs>
                      <w:rPr>
                        <w:rFonts w:ascii="仿宋_GB2312" w:eastAsia="仿宋_GB2312" w:cs="仿宋_GB2312" w:hAnsi="仿宋_GB2312" w:hint="eastAsia"/>
                        <w:sz w:val="28"/>
                        <w:szCs w:val="28"/>
                      </w:rPr>
                    </w:pPr>
                    <w:r>
                      <w:rPr>
                        <w:rFonts w:ascii="仿宋_GB2312" w:eastAsia="仿宋_GB2312" w:cs="仿宋_GB2312" w:hAnsi="仿宋_GB2312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仿宋_GB2312" w:eastAsia="仿宋_GB2312" w:cs="仿宋_GB2312" w:hAnsi="仿宋_GB2312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仿宋_GB2312" w:eastAsia="仿宋_GB2312" w:cs="仿宋_GB2312" w:hAnsi="仿宋_GB2312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仿宋_GB2312" w:eastAsia="仿宋_GB2312" w:cs="仿宋_GB2312" w:hAnsi="仿宋_GB2312" w:hint="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仿宋_GB2312" w:eastAsia="仿宋_GB2312" w:cs="仿宋_GB2312" w:hAnsi="仿宋_GB2312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ulTrailSpace/>
    <w:doNotExpandShiftReturn/>
    <w:adjustLineHeightInTable/>
    <w:compatSetting w:name="compatibilityMode" w:uri="http://schemas.microsoft.com/office/word" w:val="14"/>
  </w:compat>
  <w:docVars>
    <w:docVar w:name="commondata" w:val="eyJoZGlkIjoiNjI3MzViZjE4NWFmODRhZDg2YzQzN2FmZGI2YWU4YWQifQ==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IncludeSubdocsInStats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Lucida Sans"/>
        <w:lang w:val="en-US" w:eastAsia="zh-CN" w:bidi="ar-SA"/>
      </w:rPr>
    </w:rPrDefault>
    <w:pPrDefault/>
  </w:docDefaults>
  <w:latentStyles w:count="14">
    <w:lsdException w:name="heading 1" w:locked="1"/>
    <w:lsdException w:name="heading 2" w:locked="1"/>
    <w:lsdException w:name="heading 3" w:locked="1"/>
    <w:lsdException w:name="heading 4" w:locked="1"/>
    <w:lsdException w:name="heading 5" w:locked="1"/>
    <w:lsdException w:name="heading 6" w:locked="1"/>
    <w:lsdException w:name="heading 7" w:locked="1"/>
    <w:lsdException w:name="heading 8" w:locked="1"/>
    <w:lsdException w:name="heading 9" w:locked="1"/>
    <w:lsdException w:name="caption" w:locked="1"/>
    <w:lsdException w:name="Title" w:locked="1"/>
    <w:lsdException w:name="Subtitle" w:locked="1"/>
    <w:lsdException w:name="Strong" w:locked="1"/>
    <w:lsdException w:name="Emphasis" w:locked="1"/>
  </w:latentStyles>
  <w:style w:type="paragraph" w:default="1" w:styleId="0">
    <w:name w:val="Normal"/>
    <w:qFormat/>
    <w:pPr>
      <w:widowControl w:val="0"/>
      <w:jc w:val="both"/>
    </w:pPr>
    <w:rPr>
      <w:rFonts w:ascii="Calibri" w:eastAsia="宋体" w:cs="Times New Roman" w:hAnsi="Calibri"/>
      <w:kern w:val="2"/>
      <w:sz w:val="21"/>
      <w:szCs w:val="24"/>
      <w:lang w:val="en-US" w:eastAsia="zh-CN" w:bidi="ar-SA"/>
    </w:rPr>
  </w:style>
  <w:style w:type="paragraph" w:styleId="1">
    <w:name w:val="heading 1"/>
    <w:qFormat/>
    <w:basedOn w:val="0"/>
    <w:locked/>
    <w:next w:val="0"/>
    <w:link w:val="1Char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customStyle="1" w:styleId="1Char">
    <w:name w:val="heading 1 Char"/>
    <w:basedOn w:val="10"/>
    <w:link w:val="1"/>
    <w:rPr>
      <w:rFonts w:ascii="Calibri" w:eastAsia="宋体" w:cs="Times New Roman" w:hAnsi="Calibri"/>
      <w:b/>
      <w:bCs/>
      <w:kern w:val="44"/>
      <w:sz w:val="44"/>
      <w:szCs w:val="44"/>
      <w:lang w:val="en-US" w:eastAsia="zh-CN" w:bidi="ar-SA"/>
    </w:rPr>
  </w:style>
  <w:style w:type="paragraph" w:styleId="2">
    <w:name w:val="heading 2"/>
    <w:qFormat/>
    <w:basedOn w:val="0"/>
    <w:locked/>
    <w:next w:val="0"/>
    <w:link w:val="2Char"/>
    <w:pPr>
      <w:keepNext/>
      <w:keepLines/>
      <w:spacing w:before="260" w:after="260" w:line="415" w:lineRule="auto"/>
      <w:outlineLvl w:val="1"/>
    </w:pPr>
    <w:rPr>
      <w:rFonts w:ascii="Times New Roman" w:eastAsia="黑体" w:hAnsi="Times New Roman"/>
      <w:b/>
      <w:bCs/>
      <w:sz w:val="32"/>
      <w:szCs w:val="32"/>
    </w:rPr>
  </w:style>
  <w:style w:type="character" w:customStyle="1" w:styleId="2Char">
    <w:name w:val="heading 2 Char"/>
    <w:basedOn w:val="10"/>
    <w:link w:val="2"/>
    <w:rPr>
      <w:rFonts w:ascii="Times New Roman" w:eastAsia="黑体" w:cs="Times New Roman" w:hAnsi="Calibri"/>
      <w:b/>
      <w:bCs/>
      <w:kern w:val="2"/>
      <w:sz w:val="32"/>
      <w:szCs w:val="32"/>
      <w:lang w:val="en-US" w:eastAsia="zh-CN" w:bidi="ar-SA"/>
    </w:rPr>
  </w:style>
  <w:style w:type="paragraph" w:styleId="3">
    <w:name w:val="heading 3"/>
    <w:qFormat/>
    <w:basedOn w:val="0"/>
    <w:locked/>
    <w:next w:val="0"/>
    <w:link w:val="3Char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customStyle="1" w:styleId="3Char">
    <w:name w:val="heading 3 Char"/>
    <w:basedOn w:val="10"/>
    <w:link w:val="3"/>
    <w:rPr>
      <w:rFonts w:ascii="Calibri" w:eastAsia="宋体" w:cs="Times New Roman" w:hAnsi="Calibri"/>
      <w:b/>
      <w:bCs/>
      <w:kern w:val="2"/>
      <w:sz w:val="32"/>
      <w:szCs w:val="32"/>
      <w:lang w:val="en-US" w:eastAsia="zh-CN" w:bidi="ar-SA"/>
    </w:rPr>
  </w:style>
  <w:style w:type="character" w:default="1" w:styleId="10">
    <w:name w:val="Default Paragraph Font"/>
    <w:qFormat/>
  </w:style>
  <w:style w:type="paragraph" w:styleId="15">
    <w:name w:val="footer"/>
    <w:qFormat/>
    <w:basedOn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6">
    <w:name w:val="header"/>
    <w:qFormat/>
    <w:basedOn w:val="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7">
    <w:name w:val="List Paragraph"/>
    <w:qFormat/>
    <w:basedOn w:val="0"/>
    <w:pPr>
      <w:widowControl/>
      <w:spacing w:after="200" w:line="276" w:lineRule="auto"/>
      <w:ind w:firstLineChars="200" w:firstLine="200"/>
      <w:jc w:val="left"/>
    </w:pPr>
    <w:rPr>
      <w:kern w:val="0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styles" Target="styles.xml"/><Relationship Id="rId5" Type="http://schemas.openxmlformats.org/officeDocument/2006/relationships/fontTable" Target="fontTable.xml"/><Relationship Id="rId6" Type="http://schemas.openxmlformats.org/officeDocument/2006/relationships/customXml" Target="../customXml/item1.xml"/><Relationship Id="rId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Theme">
      <a:majorFont>
        <a:latin typeface=""/>
        <a:ea typeface=""/>
        <a:cs typeface=""/>
      </a:majorFont>
      <a:minorFont>
        <a:latin typeface=""/>
        <a:ea typeface=""/>
        <a:cs typeface="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1"/>
        </a:gradFill>
      </a:fillStyleLst>
      <a:lnStyleLst>
        <a:ln w="9525" cmpd="sng" cap="flat">
          <a:solidFill>
            <a:schemeClr val="phClr">
              <a:shade val="95000"/>
              <a:satMod val="105000"/>
            </a:schemeClr>
          </a:solidFill>
          <a:prstDash val="solid"/>
          <a:round/>
        </a:ln>
        <a:ln w="25400" cmpd="sng" cap="flat">
          <a:solidFill>
            <a:schemeClr val="phClr"/>
          </a:solidFill>
          <a:prstDash val="solid"/>
          <a:round/>
        </a:ln>
        <a:ln w="38100" cmpd="sng" cap="flat">
          <a:solidFill>
            <a:schemeClr val="phClr"/>
          </a:solidFill>
          <a:prstDash val="solid"/>
          <a:round/>
        </a:ln>
      </a:lnStyleLst>
      <a:effectStyleLst>
        <a:effectStyle>
          <a:effectLst>
            <a:outerShdw sx="100000" sy="100000" algn="b" rotWithShape="0" blurRad="40000" dist="20000" dir="5400000">
              <a:srgbClr val="000000">
                <a:alpha val="37647"/>
              </a:srgbClr>
            </a:outerShdw>
          </a:effectLst>
        </a:effectStyle>
        <a:effectStyle>
          <a:effectLst>
            <a:outerShdw sx="100000" sy="100000" algn="b" rotWithShape="0" blurRad="40000" dist="23000" dir="5400000">
              <a:srgbClr val="000000">
                <a:alpha val="34509"/>
              </a:srgbClr>
            </a:outerShdw>
          </a:effectLst>
        </a:effectStyle>
        <a:effectStyle>
          <a:effectLst>
            <a:outerShdw sx="100000" sy="100000" algn="b" rotWithShape="0" blurRad="40000" dist="23000" dir="5400000">
              <a:srgbClr val="000000">
                <a:alpha val="34509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100000" t="100000"/>
          </a:path>
          <a:tileRect r="-100000" b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ustomData xmlns="http://www.yozosoft.com.cn/officeDocument/2016/customData">
  <customProps>
    <docPr revisions="3 0 5 0 0 0 1 0 0 0 3000 0 1 1 1 1"/>
    <sectPr/>
    <sectPr/>
  </customProps>
</customData>
</file>

<file path=customXml/itemProps1.xml><?xml version="1.0" encoding="utf-8"?>
<ds:datastoreItem xmlns:ds="http://schemas.openxmlformats.org/officeDocument/2006/customXml" ds:itemID="{269A4BB8-18DE-4757-9C59-E35B2483A478}">
  <ds:schemaRefs>
    <ds:schemaRef ds:uri="http://www.yozosoft.com.cn/officeDocument/2016/customData"/>
  </ds:schemaRefs>
</ds:datastoreItem>
</file>

<file path=docProps/app.xml><?xml version="1.0" encoding="utf-8"?>
<Properties xmlns="http://schemas.openxmlformats.org/officeDocument/2006/extended-properties">
  <Template>Normal.eit</Template>
  <TotalTime>2</TotalTime>
  <Application>Yozo_Office27021597764231189</Application>
  <Pages>3</Pages>
  <Words>0</Words>
  <Characters>1729</Characters>
  <Lines>0</Lines>
  <Paragraphs>18</Paragraphs>
  <CharactersWithSpaces>2306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科林</dc:creator>
  <cp:lastModifiedBy>me</cp:lastModifiedBy>
  <cp:revision>2</cp:revision>
  <cp:lastPrinted>2023-04-10T11:25:00Z</cp:lastPrinted>
  <dcterms:created xsi:type="dcterms:W3CDTF">2021-02-25T07:43:00Z</dcterms:created>
  <dcterms:modified xsi:type="dcterms:W3CDTF">2024-06-26T02:01:42Z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2052-12.1.0.16910</vt:lpwstr>
  </property>
  <property fmtid="{D5CDD505-2E9C-101B-9397-08002B2CF9AE}" pid="3" name="ICV">
    <vt:lpwstr>757A752D218B4408A4B7EC178ABF5B77_13</vt:lpwstr>
  </property>
</Properties>
</file>