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40" w:firstLineChars="1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附表5</w:t>
      </w:r>
    </w:p>
    <w:p>
      <w:pPr>
        <w:ind w:firstLine="720" w:firstLineChars="200"/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农机深松整地作业补助情况汇总表</w:t>
      </w:r>
    </w:p>
    <w:p>
      <w:pPr>
        <w:ind w:firstLine="1233" w:firstLineChars="514"/>
        <w:rPr>
          <w:rFonts w:hint="default" w:ascii="Times New Roman" w:hAnsi="Times New Roman" w:eastAsia="宋体" w:cs="Times New Roman"/>
          <w:sz w:val="24"/>
          <w:szCs w:val="24"/>
          <w:u w:val="single"/>
        </w:rPr>
      </w:pPr>
    </w:p>
    <w:p>
      <w:pPr>
        <w:ind w:firstLine="1233" w:firstLineChars="514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省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市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县</w:t>
      </w:r>
    </w:p>
    <w:tbl>
      <w:tblPr>
        <w:tblStyle w:val="4"/>
        <w:tblW w:w="14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245"/>
        <w:gridCol w:w="3765"/>
        <w:gridCol w:w="2246"/>
        <w:gridCol w:w="1754"/>
        <w:gridCol w:w="1735"/>
        <w:gridCol w:w="1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2245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补助对象</w:t>
            </w:r>
          </w:p>
        </w:tc>
        <w:tc>
          <w:tcPr>
            <w:tcW w:w="3765" w:type="dxa"/>
            <w:vAlign w:val="center"/>
          </w:tcPr>
          <w:p>
            <w:pPr>
              <w:adjustRightInd w:val="0"/>
              <w:snapToGrid w:val="0"/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作业地点（细化到县乡村）</w:t>
            </w:r>
          </w:p>
        </w:tc>
        <w:tc>
          <w:tcPr>
            <w:tcW w:w="22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联系方式</w:t>
            </w:r>
          </w:p>
        </w:tc>
        <w:tc>
          <w:tcPr>
            <w:tcW w:w="1754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作业面积（亩）</w:t>
            </w:r>
          </w:p>
        </w:tc>
        <w:tc>
          <w:tcPr>
            <w:tcW w:w="1735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补助标准</w:t>
            </w:r>
          </w:p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（元/亩）</w:t>
            </w:r>
          </w:p>
        </w:tc>
        <w:tc>
          <w:tcPr>
            <w:tcW w:w="1877" w:type="dxa"/>
            <w:vAlign w:val="center"/>
          </w:tcPr>
          <w:p>
            <w:pPr>
              <w:adjustRightInd w:val="0"/>
              <w:snapToGrid w:val="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补助金额（元）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…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3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合计</w:t>
            </w:r>
          </w:p>
        </w:tc>
        <w:tc>
          <w:tcPr>
            <w:tcW w:w="224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76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46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4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top"/>
          </w:tcPr>
          <w:p>
            <w:pPr>
              <w:ind w:firstLine="320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ind w:firstLine="600" w:firstLineChars="250"/>
        <w:outlineLvl w:val="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填报单位（公章）：                         填报人：                     联系电话：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注：“补助对象”填报作业补助资金支付对象。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134" w:right="1134" w:bottom="1418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color="#FFFFFF" filled="f" o:preferrelative="t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color2="#FFFFFF" focussize="0,0"/>
              <v:stroke on="f"/>
              <v:imagedata gain="65536f" blacklevel="0f" gamma="0" o:title=""/>
              <o:lock v:ext="edit" position="f" selection="f" grouping="f" rotation="f" cropping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- 1 -</w: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9E0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2020-10-27T07:36:06Z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